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A6C5768" w14:textId="3B759121" w:rsidR="00664671" w:rsidRPr="008353FF" w:rsidRDefault="00664671" w:rsidP="008D3BF3">
      <w:pPr>
        <w:widowControl w:val="0"/>
        <w:autoSpaceDE w:val="0"/>
        <w:autoSpaceDN w:val="0"/>
        <w:adjustRightInd w:val="0"/>
        <w:rPr>
          <w:rFonts w:ascii="Arial Unicode MS" w:eastAsia="Arial Unicode MS" w:hAnsi="Arial Unicode MS" w:cs="Arial Unicode MS"/>
          <w:b/>
          <w:i/>
          <w:color w:val="000000" w:themeColor="text1"/>
        </w:rPr>
      </w:pPr>
      <w:r w:rsidRPr="008353FF">
        <w:rPr>
          <w:rFonts w:ascii="Arial Unicode MS" w:eastAsia="Arial Unicode MS" w:hAnsi="Arial Unicode MS" w:cs="Arial Unicode MS"/>
          <w:b/>
          <w:i/>
          <w:noProof/>
          <w:color w:val="000000" w:themeColor="text1"/>
        </w:rPr>
        <mc:AlternateContent>
          <mc:Choice Requires="wps">
            <w:drawing>
              <wp:anchor distT="0" distB="0" distL="114300" distR="114300" simplePos="0" relativeHeight="251659264" behindDoc="0" locked="0" layoutInCell="1" allowOverlap="1" wp14:anchorId="73F37822" wp14:editId="61862D19">
                <wp:simplePos x="0" y="0"/>
                <wp:positionH relativeFrom="column">
                  <wp:posOffset>5257165</wp:posOffset>
                </wp:positionH>
                <wp:positionV relativeFrom="paragraph">
                  <wp:posOffset>-171450</wp:posOffset>
                </wp:positionV>
                <wp:extent cx="1272540" cy="1264920"/>
                <wp:effectExtent l="0" t="0" r="0" b="0"/>
                <wp:wrapSquare wrapText="bothSides"/>
                <wp:docPr id="2" name="Textfeld 2"/>
                <wp:cNvGraphicFramePr/>
                <a:graphic xmlns:a="http://schemas.openxmlformats.org/drawingml/2006/main">
                  <a:graphicData uri="http://schemas.microsoft.com/office/word/2010/wordprocessingShape">
                    <wps:wsp>
                      <wps:cNvSpPr txBox="1"/>
                      <wps:spPr>
                        <a:xfrm>
                          <a:off x="0" y="0"/>
                          <a:ext cx="1272540" cy="12649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E374C42" w14:textId="77777777" w:rsidR="009D3844" w:rsidRPr="00330576" w:rsidRDefault="009D3844" w:rsidP="00664671">
                            <w:pPr>
                              <w:spacing w:line="180" w:lineRule="exact"/>
                              <w:rPr>
                                <w:rFonts w:ascii="Arial Unicode MS" w:eastAsia="Arial Unicode MS" w:hAnsi="Arial Unicode MS" w:cs="Arial Unicode MS"/>
                                <w:sz w:val="20"/>
                              </w:rPr>
                            </w:pPr>
                            <w:r w:rsidRPr="00330576">
                              <w:rPr>
                                <w:rFonts w:ascii="Arial Unicode MS" w:eastAsia="Arial Unicode MS" w:hAnsi="Arial Unicode MS" w:cs="Arial Unicode MS"/>
                                <w:sz w:val="20"/>
                              </w:rPr>
                              <w:t>AOK-Verlag GmbH</w:t>
                            </w:r>
                          </w:p>
                          <w:p w14:paraId="2A756C66" w14:textId="77777777" w:rsidR="009D3844" w:rsidRPr="00330576" w:rsidRDefault="009D3844" w:rsidP="00664671">
                            <w:pPr>
                              <w:spacing w:line="180" w:lineRule="exact"/>
                              <w:rPr>
                                <w:rFonts w:ascii="Arial Unicode MS" w:eastAsia="Arial Unicode MS" w:hAnsi="Arial Unicode MS" w:cs="Arial Unicode MS"/>
                                <w:sz w:val="16"/>
                              </w:rPr>
                            </w:pPr>
                          </w:p>
                          <w:p w14:paraId="75CC5899" w14:textId="77777777" w:rsidR="009D3844" w:rsidRPr="00330576" w:rsidRDefault="009D3844" w:rsidP="00664671">
                            <w:pPr>
                              <w:spacing w:line="180" w:lineRule="exact"/>
                              <w:rPr>
                                <w:rFonts w:ascii="Arial Unicode MS" w:eastAsia="Arial Unicode MS" w:hAnsi="Arial Unicode MS" w:cs="Arial Unicode MS"/>
                                <w:sz w:val="16"/>
                              </w:rPr>
                            </w:pPr>
                            <w:r w:rsidRPr="00330576">
                              <w:rPr>
                                <w:rFonts w:ascii="Arial Unicode MS" w:eastAsia="Arial Unicode MS" w:hAnsi="Arial Unicode MS" w:cs="Arial Unicode MS"/>
                                <w:sz w:val="16"/>
                              </w:rPr>
                              <w:t>Lilienthalstraße 1-3</w:t>
                            </w:r>
                          </w:p>
                          <w:p w14:paraId="3B6FD3BA" w14:textId="77777777" w:rsidR="009D3844" w:rsidRPr="00330576" w:rsidRDefault="009D3844" w:rsidP="00664671">
                            <w:pPr>
                              <w:spacing w:line="180" w:lineRule="exact"/>
                              <w:rPr>
                                <w:rFonts w:ascii="Arial Unicode MS" w:eastAsia="Arial Unicode MS" w:hAnsi="Arial Unicode MS" w:cs="Arial Unicode MS"/>
                                <w:sz w:val="16"/>
                              </w:rPr>
                            </w:pPr>
                            <w:r w:rsidRPr="00330576">
                              <w:rPr>
                                <w:rFonts w:ascii="Arial Unicode MS" w:eastAsia="Arial Unicode MS" w:hAnsi="Arial Unicode MS" w:cs="Arial Unicode MS"/>
                                <w:sz w:val="16"/>
                              </w:rPr>
                              <w:t>53424 Remagen</w:t>
                            </w:r>
                          </w:p>
                          <w:p w14:paraId="4C1A6102" w14:textId="77777777" w:rsidR="009D3844" w:rsidRPr="00330576" w:rsidRDefault="009D3844" w:rsidP="00664671">
                            <w:pPr>
                              <w:spacing w:line="180" w:lineRule="exact"/>
                              <w:rPr>
                                <w:rFonts w:ascii="Arial Unicode MS" w:eastAsia="Arial Unicode MS" w:hAnsi="Arial Unicode MS" w:cs="Arial Unicode MS"/>
                                <w:sz w:val="16"/>
                              </w:rPr>
                            </w:pPr>
                          </w:p>
                          <w:p w14:paraId="2B086CC9" w14:textId="22C89061" w:rsidR="009D3844" w:rsidRPr="00330576" w:rsidRDefault="009D3844" w:rsidP="00664671">
                            <w:pPr>
                              <w:spacing w:line="180" w:lineRule="exact"/>
                              <w:rPr>
                                <w:rFonts w:ascii="Arial Unicode MS" w:eastAsia="Arial Unicode MS" w:hAnsi="Arial Unicode MS" w:cs="Arial Unicode MS"/>
                                <w:sz w:val="16"/>
                              </w:rPr>
                            </w:pPr>
                            <w:r w:rsidRPr="00330576">
                              <w:rPr>
                                <w:rFonts w:ascii="Arial Unicode MS" w:eastAsia="Arial Unicode MS" w:hAnsi="Arial Unicode MS" w:cs="Arial Unicode MS"/>
                                <w:sz w:val="16"/>
                              </w:rPr>
                              <w:t>Tel.: 02642 931-155</w:t>
                            </w:r>
                          </w:p>
                          <w:p w14:paraId="7D421370" w14:textId="09A81D5A" w:rsidR="009D3844" w:rsidRPr="00330576" w:rsidRDefault="009D3844" w:rsidP="00664671">
                            <w:pPr>
                              <w:spacing w:line="180" w:lineRule="exact"/>
                              <w:rPr>
                                <w:rFonts w:ascii="Arial Unicode MS" w:eastAsia="Arial Unicode MS" w:hAnsi="Arial Unicode MS" w:cs="Arial Unicode MS"/>
                                <w:sz w:val="16"/>
                                <w:lang w:val="en-US"/>
                              </w:rPr>
                            </w:pPr>
                            <w:r w:rsidRPr="00330576">
                              <w:rPr>
                                <w:rFonts w:ascii="Arial Unicode MS" w:eastAsia="Arial Unicode MS" w:hAnsi="Arial Unicode MS" w:cs="Arial Unicode MS"/>
                                <w:sz w:val="16"/>
                                <w:lang w:val="en-US"/>
                              </w:rPr>
                              <w:t>Fax  02642 931-215</w:t>
                            </w:r>
                          </w:p>
                          <w:p w14:paraId="6AF0A745" w14:textId="77777777" w:rsidR="009D3844" w:rsidRPr="00330576" w:rsidRDefault="009D3844" w:rsidP="00664671">
                            <w:pPr>
                              <w:spacing w:line="180" w:lineRule="exact"/>
                              <w:rPr>
                                <w:rFonts w:ascii="Arial Unicode MS" w:eastAsia="Arial Unicode MS" w:hAnsi="Arial Unicode MS" w:cs="Arial Unicode MS"/>
                                <w:sz w:val="16"/>
                                <w:lang w:val="en-US"/>
                              </w:rPr>
                            </w:pPr>
                          </w:p>
                          <w:p w14:paraId="2D4DFE60" w14:textId="77777777" w:rsidR="009D3844" w:rsidRPr="00330576" w:rsidRDefault="009D3844" w:rsidP="00664671">
                            <w:pPr>
                              <w:spacing w:line="180" w:lineRule="exact"/>
                              <w:rPr>
                                <w:rFonts w:ascii="Arial Unicode MS" w:eastAsia="Arial Unicode MS" w:hAnsi="Arial Unicode MS" w:cs="Arial Unicode MS"/>
                                <w:sz w:val="16"/>
                                <w:lang w:val="en-US"/>
                              </w:rPr>
                            </w:pPr>
                            <w:r w:rsidRPr="00330576">
                              <w:rPr>
                                <w:rFonts w:ascii="Arial Unicode MS" w:eastAsia="Arial Unicode MS" w:hAnsi="Arial Unicode MS" w:cs="Arial Unicode MS"/>
                                <w:sz w:val="16"/>
                                <w:lang w:val="en-US"/>
                              </w:rPr>
                              <w:t>presse@aok-verlag.de</w:t>
                            </w:r>
                          </w:p>
                          <w:p w14:paraId="5907F81E" w14:textId="0E6DB103" w:rsidR="009D3844" w:rsidRPr="000A6645" w:rsidRDefault="00DE091E" w:rsidP="000A6645">
                            <w:pPr>
                              <w:spacing w:line="180" w:lineRule="exact"/>
                              <w:rPr>
                                <w:rFonts w:ascii="Arial Unicode MS" w:eastAsia="Arial Unicode MS" w:hAnsi="Arial Unicode MS" w:cs="Arial Unicode MS"/>
                                <w:color w:val="000000" w:themeColor="text1"/>
                                <w:sz w:val="16"/>
                                <w:lang w:val="en-US"/>
                              </w:rPr>
                            </w:pPr>
                            <w:hyperlink r:id="rId8" w:history="1">
                              <w:r w:rsidR="009D3844" w:rsidRPr="00330576">
                                <w:rPr>
                                  <w:rStyle w:val="Hyperlink"/>
                                  <w:rFonts w:ascii="Arial Unicode MS" w:eastAsia="Arial Unicode MS" w:hAnsi="Arial Unicode MS" w:cs="Arial Unicode MS"/>
                                  <w:color w:val="000000" w:themeColor="text1"/>
                                  <w:sz w:val="16"/>
                                  <w:u w:val="none"/>
                                  <w:lang w:val="en-US"/>
                                </w:rPr>
                                <w:t>www.aok-verlag.info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413.95pt;margin-top:-13.5pt;width:100.2pt;height:9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" filled="f" stroked="f">
                <v:textbox>
                  <w:txbxContent>
                    <w:p w14:paraId="7E374C42" w14:textId="77777777" w:rsidR="009D3844" w:rsidRPr="00330576" w:rsidRDefault="009D3844" w:rsidP="00664671">
                      <w:pPr>
                        <w:spacing w:line="180" w:lineRule="exact"/>
                        <w:rPr>
                          <w:rFonts w:ascii="Arial Unicode MS" w:eastAsia="Arial Unicode MS" w:hAnsi="Arial Unicode MS" w:cs="Arial Unicode MS"/>
                          <w:sz w:val="20"/>
                        </w:rPr>
                      </w:pPr>
                      <w:r w:rsidRPr="00330576">
                        <w:rPr>
                          <w:rFonts w:ascii="Arial Unicode MS" w:eastAsia="Arial Unicode MS" w:hAnsi="Arial Unicode MS" w:cs="Arial Unicode MS"/>
                          <w:sz w:val="20"/>
                        </w:rPr>
                        <w:t>AOK-Verlag GmbH</w:t>
                      </w:r>
                    </w:p>
                    <w:p w14:paraId="2A756C66" w14:textId="77777777" w:rsidR="009D3844" w:rsidRPr="00330576" w:rsidRDefault="009D3844" w:rsidP="00664671">
                      <w:pPr>
                        <w:spacing w:line="180" w:lineRule="exact"/>
                        <w:rPr>
                          <w:rFonts w:ascii="Arial Unicode MS" w:eastAsia="Arial Unicode MS" w:hAnsi="Arial Unicode MS" w:cs="Arial Unicode MS"/>
                          <w:sz w:val="16"/>
                        </w:rPr>
                      </w:pPr>
                    </w:p>
                    <w:p w14:paraId="75CC5899" w14:textId="77777777" w:rsidR="009D3844" w:rsidRPr="00330576" w:rsidRDefault="009D3844" w:rsidP="00664671">
                      <w:pPr>
                        <w:spacing w:line="180" w:lineRule="exact"/>
                        <w:rPr>
                          <w:rFonts w:ascii="Arial Unicode MS" w:eastAsia="Arial Unicode MS" w:hAnsi="Arial Unicode MS" w:cs="Arial Unicode MS"/>
                          <w:sz w:val="16"/>
                        </w:rPr>
                      </w:pPr>
                      <w:r w:rsidRPr="00330576">
                        <w:rPr>
                          <w:rFonts w:ascii="Arial Unicode MS" w:eastAsia="Arial Unicode MS" w:hAnsi="Arial Unicode MS" w:cs="Arial Unicode MS"/>
                          <w:sz w:val="16"/>
                        </w:rPr>
                        <w:t>Lilienthalstraße 1-3</w:t>
                      </w:r>
                    </w:p>
                    <w:p w14:paraId="3B6FD3BA" w14:textId="77777777" w:rsidR="009D3844" w:rsidRPr="00330576" w:rsidRDefault="009D3844" w:rsidP="00664671">
                      <w:pPr>
                        <w:spacing w:line="180" w:lineRule="exact"/>
                        <w:rPr>
                          <w:rFonts w:ascii="Arial Unicode MS" w:eastAsia="Arial Unicode MS" w:hAnsi="Arial Unicode MS" w:cs="Arial Unicode MS"/>
                          <w:sz w:val="16"/>
                        </w:rPr>
                      </w:pPr>
                      <w:r w:rsidRPr="00330576">
                        <w:rPr>
                          <w:rFonts w:ascii="Arial Unicode MS" w:eastAsia="Arial Unicode MS" w:hAnsi="Arial Unicode MS" w:cs="Arial Unicode MS"/>
                          <w:sz w:val="16"/>
                        </w:rPr>
                        <w:t>53424 Remagen</w:t>
                      </w:r>
                    </w:p>
                    <w:p w14:paraId="4C1A6102" w14:textId="77777777" w:rsidR="009D3844" w:rsidRPr="00330576" w:rsidRDefault="009D3844" w:rsidP="00664671">
                      <w:pPr>
                        <w:spacing w:line="180" w:lineRule="exact"/>
                        <w:rPr>
                          <w:rFonts w:ascii="Arial Unicode MS" w:eastAsia="Arial Unicode MS" w:hAnsi="Arial Unicode MS" w:cs="Arial Unicode MS"/>
                          <w:sz w:val="16"/>
                        </w:rPr>
                      </w:pPr>
                    </w:p>
                    <w:p w14:paraId="2B086CC9" w14:textId="22C89061" w:rsidR="009D3844" w:rsidRPr="00330576" w:rsidRDefault="009D3844" w:rsidP="00664671">
                      <w:pPr>
                        <w:spacing w:line="180" w:lineRule="exact"/>
                        <w:rPr>
                          <w:rFonts w:ascii="Arial Unicode MS" w:eastAsia="Arial Unicode MS" w:hAnsi="Arial Unicode MS" w:cs="Arial Unicode MS"/>
                          <w:sz w:val="16"/>
                        </w:rPr>
                      </w:pPr>
                      <w:r w:rsidRPr="00330576">
                        <w:rPr>
                          <w:rFonts w:ascii="Arial Unicode MS" w:eastAsia="Arial Unicode MS" w:hAnsi="Arial Unicode MS" w:cs="Arial Unicode MS"/>
                          <w:sz w:val="16"/>
                        </w:rPr>
                        <w:t>Tel.: 02642 931-155</w:t>
                      </w:r>
                    </w:p>
                    <w:p w14:paraId="7D421370" w14:textId="09A81D5A" w:rsidR="009D3844" w:rsidRPr="00330576" w:rsidRDefault="009D3844" w:rsidP="00664671">
                      <w:pPr>
                        <w:spacing w:line="180" w:lineRule="exact"/>
                        <w:rPr>
                          <w:rFonts w:ascii="Arial Unicode MS" w:eastAsia="Arial Unicode MS" w:hAnsi="Arial Unicode MS" w:cs="Arial Unicode MS"/>
                          <w:sz w:val="16"/>
                          <w:lang w:val="en-US"/>
                        </w:rPr>
                      </w:pPr>
                      <w:r w:rsidRPr="00330576">
                        <w:rPr>
                          <w:rFonts w:ascii="Arial Unicode MS" w:eastAsia="Arial Unicode MS" w:hAnsi="Arial Unicode MS" w:cs="Arial Unicode MS"/>
                          <w:sz w:val="16"/>
                          <w:lang w:val="en-US"/>
                        </w:rPr>
                        <w:t>Fax  02642 931-215</w:t>
                      </w:r>
                    </w:p>
                    <w:p w14:paraId="6AF0A745" w14:textId="77777777" w:rsidR="009D3844" w:rsidRPr="00330576" w:rsidRDefault="009D3844" w:rsidP="00664671">
                      <w:pPr>
                        <w:spacing w:line="180" w:lineRule="exact"/>
                        <w:rPr>
                          <w:rFonts w:ascii="Arial Unicode MS" w:eastAsia="Arial Unicode MS" w:hAnsi="Arial Unicode MS" w:cs="Arial Unicode MS"/>
                          <w:sz w:val="16"/>
                          <w:lang w:val="en-US"/>
                        </w:rPr>
                      </w:pPr>
                    </w:p>
                    <w:p w14:paraId="2D4DFE60" w14:textId="77777777" w:rsidR="009D3844" w:rsidRPr="00330576" w:rsidRDefault="009D3844" w:rsidP="00664671">
                      <w:pPr>
                        <w:spacing w:line="180" w:lineRule="exact"/>
                        <w:rPr>
                          <w:rFonts w:ascii="Arial Unicode MS" w:eastAsia="Arial Unicode MS" w:hAnsi="Arial Unicode MS" w:cs="Arial Unicode MS"/>
                          <w:sz w:val="16"/>
                          <w:lang w:val="en-US"/>
                        </w:rPr>
                      </w:pPr>
                      <w:r w:rsidRPr="00330576">
                        <w:rPr>
                          <w:rFonts w:ascii="Arial Unicode MS" w:eastAsia="Arial Unicode MS" w:hAnsi="Arial Unicode MS" w:cs="Arial Unicode MS"/>
                          <w:sz w:val="16"/>
                          <w:lang w:val="en-US"/>
                        </w:rPr>
                        <w:t>presse@aok-verlag.de</w:t>
                      </w:r>
                    </w:p>
                    <w:p w14:paraId="5907F81E" w14:textId="0E6DB103" w:rsidR="009D3844" w:rsidRPr="000A6645" w:rsidRDefault="000A6645" w:rsidP="000A6645">
                      <w:pPr>
                        <w:spacing w:line="180" w:lineRule="exact"/>
                        <w:rPr>
                          <w:rFonts w:ascii="Arial Unicode MS" w:eastAsia="Arial Unicode MS" w:hAnsi="Arial Unicode MS" w:cs="Arial Unicode MS"/>
                          <w:color w:val="000000" w:themeColor="text1"/>
                          <w:sz w:val="16"/>
                          <w:lang w:val="en-US"/>
                        </w:rPr>
                      </w:pPr>
                      <w:hyperlink r:id="rId9" w:history="1">
                        <w:r w:rsidR="009D3844" w:rsidRPr="00330576">
                          <w:rPr>
                            <w:rStyle w:val="Hyperlink"/>
                            <w:rFonts w:ascii="Arial Unicode MS" w:eastAsia="Arial Unicode MS" w:hAnsi="Arial Unicode MS" w:cs="Arial Unicode MS"/>
                            <w:color w:val="000000" w:themeColor="text1"/>
                            <w:sz w:val="16"/>
                            <w:u w:val="none"/>
                            <w:lang w:val="en-US"/>
                          </w:rPr>
                          <w:t>www.aok-verlag.info</w:t>
                        </w:r>
                      </w:hyperlink>
                    </w:p>
                  </w:txbxContent>
                </v:textbox>
                <w10:wrap type="square"/>
              </v:shape>
            </w:pict>
          </mc:Fallback>
        </mc:AlternateContent>
      </w:r>
      <w:r w:rsidRPr="008353FF">
        <w:rPr>
          <w:rFonts w:ascii="Arial Unicode MS" w:eastAsia="Arial Unicode MS" w:hAnsi="Arial Unicode MS" w:cs="Arial Unicode MS"/>
          <w:b/>
          <w:i/>
          <w:color w:val="000000" w:themeColor="text1"/>
        </w:rPr>
        <w:t>PRESSEMITTEILUNG</w:t>
      </w:r>
    </w:p>
    <w:p w14:paraId="09620A40" w14:textId="77777777" w:rsidR="00664671" w:rsidRPr="000A6645" w:rsidRDefault="00664671" w:rsidP="008D3BF3">
      <w:pPr>
        <w:widowControl w:val="0"/>
        <w:autoSpaceDE w:val="0"/>
        <w:autoSpaceDN w:val="0"/>
        <w:adjustRightInd w:val="0"/>
        <w:rPr>
          <w:rFonts w:ascii="Arial Unicode MS" w:eastAsia="Arial Unicode MS" w:hAnsi="Arial Unicode MS" w:cs="Arial Unicode MS"/>
          <w:b/>
          <w:i/>
          <w:color w:val="000000" w:themeColor="text1"/>
          <w:sz w:val="16"/>
          <w:szCs w:val="16"/>
        </w:rPr>
      </w:pPr>
    </w:p>
    <w:p w14:paraId="2A0C150F" w14:textId="77777777" w:rsidR="00E66C5C" w:rsidRPr="008353FF" w:rsidRDefault="00E66C5C" w:rsidP="009765F8">
      <w:pPr>
        <w:widowControl w:val="0"/>
        <w:autoSpaceDE w:val="0"/>
        <w:autoSpaceDN w:val="0"/>
        <w:adjustRightInd w:val="0"/>
        <w:ind w:right="2410"/>
        <w:rPr>
          <w:rFonts w:ascii="Arial Unicode MS" w:eastAsia="Arial Unicode MS" w:hAnsi="Arial Unicode MS" w:cs="Arial Unicode MS"/>
          <w:b/>
          <w:color w:val="000000" w:themeColor="text1"/>
          <w:sz w:val="28"/>
          <w:szCs w:val="28"/>
        </w:rPr>
      </w:pPr>
      <w:r w:rsidRPr="008353FF">
        <w:rPr>
          <w:rFonts w:ascii="Arial Unicode MS" w:eastAsia="Arial Unicode MS" w:hAnsi="Arial Unicode MS" w:cs="Arial Unicode MS"/>
          <w:b/>
          <w:color w:val="000000" w:themeColor="text1"/>
          <w:sz w:val="28"/>
          <w:szCs w:val="28"/>
        </w:rPr>
        <w:t xml:space="preserve">Aktueller Verstoß in norddeutscher Klinik zeigt: </w:t>
      </w:r>
    </w:p>
    <w:p w14:paraId="1A30C747" w14:textId="76C0FD10" w:rsidR="00E66C5C" w:rsidRPr="008353FF" w:rsidRDefault="00E66C5C" w:rsidP="009765F8">
      <w:pPr>
        <w:widowControl w:val="0"/>
        <w:autoSpaceDE w:val="0"/>
        <w:autoSpaceDN w:val="0"/>
        <w:adjustRightInd w:val="0"/>
        <w:ind w:right="2410"/>
        <w:rPr>
          <w:rFonts w:ascii="Arial Unicode MS" w:eastAsia="Arial Unicode MS" w:hAnsi="Arial Unicode MS" w:cs="Arial Unicode MS"/>
          <w:b/>
          <w:color w:val="000000" w:themeColor="text1"/>
          <w:sz w:val="28"/>
          <w:szCs w:val="28"/>
        </w:rPr>
      </w:pPr>
      <w:r w:rsidRPr="008353FF">
        <w:rPr>
          <w:rFonts w:ascii="Arial Unicode MS" w:eastAsia="Arial Unicode MS" w:hAnsi="Arial Unicode MS" w:cs="Arial Unicode MS"/>
          <w:b/>
          <w:color w:val="000000" w:themeColor="text1"/>
          <w:sz w:val="28"/>
          <w:szCs w:val="28"/>
        </w:rPr>
        <w:t>Datenschutz im Gesundheitswesen klappt nur mit professioneller Hilfe</w:t>
      </w:r>
    </w:p>
    <w:p w14:paraId="7A254F86" w14:textId="77777777" w:rsidR="00E66C5C" w:rsidRPr="000A6645" w:rsidRDefault="00E66C5C" w:rsidP="009765F8">
      <w:pPr>
        <w:widowControl w:val="0"/>
        <w:autoSpaceDE w:val="0"/>
        <w:autoSpaceDN w:val="0"/>
        <w:adjustRightInd w:val="0"/>
        <w:ind w:right="2410"/>
        <w:rPr>
          <w:rFonts w:ascii="Arial Unicode MS" w:eastAsia="Arial Unicode MS" w:hAnsi="Arial Unicode MS" w:cs="Arial Unicode MS"/>
          <w:b/>
          <w:color w:val="000000" w:themeColor="text1"/>
          <w:sz w:val="16"/>
          <w:szCs w:val="16"/>
        </w:rPr>
      </w:pPr>
    </w:p>
    <w:p w14:paraId="06305D2B" w14:textId="15C0F5F1" w:rsidR="00F631D9" w:rsidRPr="008353FF" w:rsidRDefault="009765F8" w:rsidP="006D5FC0">
      <w:pPr>
        <w:widowControl w:val="0"/>
        <w:tabs>
          <w:tab w:val="left" w:pos="7655"/>
        </w:tabs>
        <w:autoSpaceDE w:val="0"/>
        <w:autoSpaceDN w:val="0"/>
        <w:adjustRightInd w:val="0"/>
        <w:ind w:right="2268"/>
        <w:rPr>
          <w:rFonts w:ascii="Arial Unicode MS" w:eastAsia="Arial Unicode MS" w:hAnsi="Arial Unicode MS" w:cs="Arial Unicode MS"/>
          <w:b/>
          <w:color w:val="000000" w:themeColor="text1"/>
          <w:sz w:val="22"/>
          <w:szCs w:val="22"/>
        </w:rPr>
      </w:pPr>
      <w:r w:rsidRPr="008353FF">
        <w:rPr>
          <w:rFonts w:ascii="Arial Unicode MS" w:eastAsia="Arial Unicode MS" w:hAnsi="Arial Unicode MS" w:cs="Arial Unicode MS"/>
          <w:b/>
          <w:i/>
          <w:color w:val="000000" w:themeColor="text1"/>
          <w:sz w:val="22"/>
          <w:szCs w:val="22"/>
        </w:rPr>
        <w:t xml:space="preserve">Remagen im </w:t>
      </w:r>
      <w:r w:rsidR="000A6645">
        <w:rPr>
          <w:rFonts w:ascii="Arial Unicode MS" w:eastAsia="Arial Unicode MS" w:hAnsi="Arial Unicode MS" w:cs="Arial Unicode MS"/>
          <w:b/>
          <w:i/>
          <w:color w:val="000000" w:themeColor="text1"/>
          <w:sz w:val="22"/>
          <w:szCs w:val="22"/>
        </w:rPr>
        <w:t xml:space="preserve">Mai </w:t>
      </w:r>
      <w:r w:rsidR="007147C3" w:rsidRPr="008353FF">
        <w:rPr>
          <w:rFonts w:ascii="Arial Unicode MS" w:eastAsia="Arial Unicode MS" w:hAnsi="Arial Unicode MS" w:cs="Arial Unicode MS"/>
          <w:b/>
          <w:i/>
          <w:color w:val="000000" w:themeColor="text1"/>
          <w:sz w:val="22"/>
          <w:szCs w:val="22"/>
        </w:rPr>
        <w:t>2013</w:t>
      </w:r>
      <w:r w:rsidRPr="008353FF">
        <w:rPr>
          <w:rFonts w:ascii="Arial Unicode MS" w:eastAsia="Arial Unicode MS" w:hAnsi="Arial Unicode MS" w:cs="Arial Unicode MS"/>
          <w:b/>
          <w:i/>
          <w:color w:val="000000" w:themeColor="text1"/>
          <w:sz w:val="22"/>
          <w:szCs w:val="22"/>
        </w:rPr>
        <w:t>.</w:t>
      </w:r>
      <w:r w:rsidRPr="008353FF">
        <w:rPr>
          <w:rFonts w:ascii="Arial Unicode MS" w:eastAsia="Arial Unicode MS" w:hAnsi="Arial Unicode MS" w:cs="Arial Unicode MS"/>
          <w:b/>
          <w:color w:val="000000" w:themeColor="text1"/>
          <w:sz w:val="22"/>
          <w:szCs w:val="22"/>
        </w:rPr>
        <w:t xml:space="preserve"> </w:t>
      </w:r>
      <w:r w:rsidR="00F631D9" w:rsidRPr="008353FF">
        <w:rPr>
          <w:rFonts w:ascii="Arial Unicode MS" w:eastAsia="Arial Unicode MS" w:hAnsi="Arial Unicode MS" w:cs="Arial Unicode MS"/>
          <w:b/>
          <w:color w:val="000000" w:themeColor="text1"/>
          <w:sz w:val="22"/>
          <w:szCs w:val="22"/>
        </w:rPr>
        <w:t xml:space="preserve">Jüngste Berichte aus Schleswig-Holstein haben Datenschützer alarmiert: Eine Hilfsorganisation für psychisch Kranke hatte tausende Patientendokumente ohne jeglichen Datenschutz viele Jahre über das Internet verwaltet. Fälle wie diese rufen Datenschützer auf den Plan. Das Unabhängige Landeszentrum für Datenschutz Schleswig-Holstein fordert </w:t>
      </w:r>
      <w:r w:rsidR="00E66C5C" w:rsidRPr="008353FF">
        <w:rPr>
          <w:rFonts w:ascii="Arial Unicode MS" w:eastAsia="Arial Unicode MS" w:hAnsi="Arial Unicode MS" w:cs="Arial Unicode MS"/>
          <w:b/>
          <w:color w:val="000000" w:themeColor="text1"/>
          <w:sz w:val="22"/>
          <w:szCs w:val="22"/>
        </w:rPr>
        <w:t xml:space="preserve">jetzt </w:t>
      </w:r>
      <w:r w:rsidR="00F631D9" w:rsidRPr="008353FF">
        <w:rPr>
          <w:rFonts w:ascii="Arial Unicode MS" w:eastAsia="Arial Unicode MS" w:hAnsi="Arial Unicode MS" w:cs="Arial Unicode MS"/>
          <w:b/>
          <w:color w:val="000000" w:themeColor="text1"/>
          <w:sz w:val="22"/>
          <w:szCs w:val="22"/>
        </w:rPr>
        <w:t>hohe Bußgelder von der Einrichtung.</w:t>
      </w:r>
    </w:p>
    <w:p w14:paraId="0872F2E5" w14:textId="77777777" w:rsidR="00F631D9" w:rsidRPr="000A6645" w:rsidRDefault="00F631D9" w:rsidP="006D5FC0">
      <w:pPr>
        <w:widowControl w:val="0"/>
        <w:tabs>
          <w:tab w:val="left" w:pos="7655"/>
        </w:tabs>
        <w:autoSpaceDE w:val="0"/>
        <w:autoSpaceDN w:val="0"/>
        <w:adjustRightInd w:val="0"/>
        <w:ind w:right="2268"/>
        <w:rPr>
          <w:rFonts w:ascii="Arial Unicode MS" w:eastAsia="Arial Unicode MS" w:hAnsi="Arial Unicode MS" w:cs="Arial Unicode MS"/>
          <w:b/>
          <w:color w:val="000000" w:themeColor="text1"/>
          <w:sz w:val="16"/>
          <w:szCs w:val="16"/>
        </w:rPr>
      </w:pPr>
    </w:p>
    <w:p w14:paraId="1659C4F3" w14:textId="223D05BA" w:rsidR="008B32B8" w:rsidRPr="008353FF" w:rsidRDefault="00E66C5C" w:rsidP="006D5FC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r w:rsidRPr="008353FF">
        <w:rPr>
          <w:rFonts w:ascii="Arial Unicode MS" w:eastAsia="Arial Unicode MS" w:hAnsi="Arial Unicode MS" w:cs="Arial Unicode MS"/>
          <w:color w:val="000000" w:themeColor="text1"/>
          <w:sz w:val="22"/>
          <w:szCs w:val="22"/>
        </w:rPr>
        <w:t xml:space="preserve">Fälle wie diese sind zwar extreme Beispiele. Sie spiegeln aber eine weit verbreitete Problemlage: </w:t>
      </w:r>
      <w:r w:rsidR="008B32B8" w:rsidRPr="008353FF">
        <w:rPr>
          <w:rFonts w:ascii="Arial Unicode MS" w:eastAsia="Arial Unicode MS" w:hAnsi="Arial Unicode MS" w:cs="Arial Unicode MS"/>
          <w:color w:val="000000" w:themeColor="text1"/>
          <w:sz w:val="22"/>
          <w:szCs w:val="22"/>
        </w:rPr>
        <w:t xml:space="preserve">Die Datenschutzvorgaben zum Wohle des Patienten umzusetzen ist </w:t>
      </w:r>
      <w:r w:rsidRPr="008353FF">
        <w:rPr>
          <w:rFonts w:ascii="Arial Unicode MS" w:eastAsia="Arial Unicode MS" w:hAnsi="Arial Unicode MS" w:cs="Arial Unicode MS"/>
          <w:color w:val="000000" w:themeColor="text1"/>
          <w:sz w:val="22"/>
          <w:szCs w:val="22"/>
        </w:rPr>
        <w:t xml:space="preserve">bei den sich laufend ändernden gesetzlichen Rahmenbedingungen </w:t>
      </w:r>
      <w:r w:rsidR="008B32B8" w:rsidRPr="008353FF">
        <w:rPr>
          <w:rFonts w:ascii="Arial Unicode MS" w:eastAsia="Arial Unicode MS" w:hAnsi="Arial Unicode MS" w:cs="Arial Unicode MS"/>
          <w:color w:val="000000" w:themeColor="text1"/>
          <w:sz w:val="22"/>
          <w:szCs w:val="22"/>
        </w:rPr>
        <w:t xml:space="preserve">kein leichtes Unterfangen. Die IT-seitige Umsetzung ist für viele Häuser eine Herausforderung. Gleichzeitig soll kosteneffizient und vernetzt mit Partnereinrichtungen gearbeitet werden. Von der ärztlichen Schweigepflicht bis hin zu Besonderheiten bei kirchlichen Trägern reicht das Spektrum, </w:t>
      </w:r>
      <w:r w:rsidR="0038533E" w:rsidRPr="008353FF">
        <w:rPr>
          <w:rFonts w:ascii="Arial Unicode MS" w:eastAsia="Arial Unicode MS" w:hAnsi="Arial Unicode MS" w:cs="Arial Unicode MS"/>
          <w:color w:val="000000" w:themeColor="text1"/>
          <w:sz w:val="22"/>
          <w:szCs w:val="22"/>
        </w:rPr>
        <w:t xml:space="preserve">das </w:t>
      </w:r>
      <w:r w:rsidR="008B32B8" w:rsidRPr="008353FF">
        <w:rPr>
          <w:rFonts w:ascii="Arial Unicode MS" w:eastAsia="Arial Unicode MS" w:hAnsi="Arial Unicode MS" w:cs="Arial Unicode MS"/>
          <w:color w:val="000000" w:themeColor="text1"/>
          <w:sz w:val="22"/>
          <w:szCs w:val="22"/>
        </w:rPr>
        <w:t>die Arbeit der Datenschutzbeauftragten bestimm</w:t>
      </w:r>
      <w:r w:rsidR="0038533E" w:rsidRPr="008353FF">
        <w:rPr>
          <w:rFonts w:ascii="Arial Unicode MS" w:eastAsia="Arial Unicode MS" w:hAnsi="Arial Unicode MS" w:cs="Arial Unicode MS"/>
          <w:color w:val="000000" w:themeColor="text1"/>
          <w:sz w:val="22"/>
          <w:szCs w:val="22"/>
        </w:rPr>
        <w:t>t</w:t>
      </w:r>
      <w:r w:rsidR="008B32B8" w:rsidRPr="008353FF">
        <w:rPr>
          <w:rFonts w:ascii="Arial Unicode MS" w:eastAsia="Arial Unicode MS" w:hAnsi="Arial Unicode MS" w:cs="Arial Unicode MS"/>
          <w:color w:val="000000" w:themeColor="text1"/>
          <w:sz w:val="22"/>
          <w:szCs w:val="22"/>
        </w:rPr>
        <w:t>. Hinzu kommen neue kommunikative Möglichkeiten im Daten- und Informationsaustausch zum Beispiel im Internet und in den Social Media-Kanälen.</w:t>
      </w:r>
    </w:p>
    <w:p w14:paraId="546A0BB1" w14:textId="77777777" w:rsidR="008B32B8" w:rsidRPr="000A6645" w:rsidRDefault="008B32B8" w:rsidP="006D5FC0">
      <w:pPr>
        <w:widowControl w:val="0"/>
        <w:tabs>
          <w:tab w:val="left" w:pos="7655"/>
        </w:tabs>
        <w:autoSpaceDE w:val="0"/>
        <w:autoSpaceDN w:val="0"/>
        <w:adjustRightInd w:val="0"/>
        <w:ind w:right="2268"/>
        <w:rPr>
          <w:rFonts w:ascii="Arial Unicode MS" w:eastAsia="Arial Unicode MS" w:hAnsi="Arial Unicode MS" w:cs="Arial Unicode MS"/>
          <w:b/>
          <w:color w:val="000000" w:themeColor="text1"/>
          <w:sz w:val="16"/>
          <w:szCs w:val="16"/>
        </w:rPr>
      </w:pPr>
    </w:p>
    <w:p w14:paraId="4786CD4F" w14:textId="3967BD76" w:rsidR="00A94D14" w:rsidRPr="008353FF" w:rsidRDefault="00A553B8" w:rsidP="006D5FC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r w:rsidRPr="008353FF">
        <w:rPr>
          <w:rFonts w:ascii="Arial Unicode MS" w:eastAsia="Arial Unicode MS" w:hAnsi="Arial Unicode MS" w:cs="Arial Unicode MS"/>
          <w:color w:val="000000" w:themeColor="text1"/>
          <w:sz w:val="22"/>
          <w:szCs w:val="22"/>
        </w:rPr>
        <w:t>Ko</w:t>
      </w:r>
      <w:r w:rsidR="00562A41" w:rsidRPr="008353FF">
        <w:rPr>
          <w:rFonts w:ascii="Arial Unicode MS" w:eastAsia="Arial Unicode MS" w:hAnsi="Arial Unicode MS" w:cs="Arial Unicode MS"/>
          <w:color w:val="000000" w:themeColor="text1"/>
          <w:sz w:val="22"/>
          <w:szCs w:val="22"/>
        </w:rPr>
        <w:t>nti</w:t>
      </w:r>
      <w:r w:rsidRPr="008353FF">
        <w:rPr>
          <w:rFonts w:ascii="Arial Unicode MS" w:eastAsia="Arial Unicode MS" w:hAnsi="Arial Unicode MS" w:cs="Arial Unicode MS"/>
          <w:color w:val="000000" w:themeColor="text1"/>
          <w:sz w:val="22"/>
          <w:szCs w:val="22"/>
        </w:rPr>
        <w:t xml:space="preserve">nuierlich für Transparenz zu sorgen in dem komplexen Feld des Datenschutzes im Gesundheitswesen, das </w:t>
      </w:r>
      <w:r w:rsidR="008B32B8" w:rsidRPr="008353FF">
        <w:rPr>
          <w:rFonts w:ascii="Arial Unicode MS" w:eastAsia="Arial Unicode MS" w:hAnsi="Arial Unicode MS" w:cs="Arial Unicode MS"/>
          <w:color w:val="000000" w:themeColor="text1"/>
          <w:sz w:val="22"/>
          <w:szCs w:val="22"/>
        </w:rPr>
        <w:t xml:space="preserve">hat sich </w:t>
      </w:r>
      <w:r w:rsidRPr="008353FF">
        <w:rPr>
          <w:rFonts w:ascii="Arial Unicode MS" w:eastAsia="Arial Unicode MS" w:hAnsi="Arial Unicode MS" w:cs="Arial Unicode MS"/>
          <w:color w:val="000000" w:themeColor="text1"/>
          <w:sz w:val="22"/>
          <w:szCs w:val="22"/>
        </w:rPr>
        <w:t>das</w:t>
      </w:r>
      <w:r w:rsidR="008B32B8" w:rsidRPr="008353FF">
        <w:rPr>
          <w:rFonts w:ascii="Arial Unicode MS" w:eastAsia="Arial Unicode MS" w:hAnsi="Arial Unicode MS" w:cs="Arial Unicode MS"/>
          <w:color w:val="000000" w:themeColor="text1"/>
          <w:sz w:val="22"/>
          <w:szCs w:val="22"/>
        </w:rPr>
        <w:t xml:space="preserve"> Autorenteam um den Herausgeber Professor Dr. Benedikt Buchner </w:t>
      </w:r>
      <w:r w:rsidRPr="008353FF">
        <w:rPr>
          <w:rFonts w:ascii="Arial Unicode MS" w:eastAsia="Arial Unicode MS" w:hAnsi="Arial Unicode MS" w:cs="Arial Unicode MS"/>
          <w:color w:val="000000" w:themeColor="text1"/>
          <w:sz w:val="22"/>
          <w:szCs w:val="22"/>
        </w:rPr>
        <w:t xml:space="preserve">gemeinsam </w:t>
      </w:r>
      <w:r w:rsidR="008B32B8" w:rsidRPr="008353FF">
        <w:rPr>
          <w:rFonts w:ascii="Arial Unicode MS" w:eastAsia="Arial Unicode MS" w:hAnsi="Arial Unicode MS" w:cs="Arial Unicode MS"/>
          <w:color w:val="000000" w:themeColor="text1"/>
          <w:sz w:val="22"/>
          <w:szCs w:val="22"/>
        </w:rPr>
        <w:t xml:space="preserve">mit dem AOK-Verlag </w:t>
      </w:r>
      <w:r w:rsidRPr="008353FF">
        <w:rPr>
          <w:rFonts w:ascii="Arial Unicode MS" w:eastAsia="Arial Unicode MS" w:hAnsi="Arial Unicode MS" w:cs="Arial Unicode MS"/>
          <w:color w:val="000000" w:themeColor="text1"/>
          <w:sz w:val="22"/>
          <w:szCs w:val="22"/>
        </w:rPr>
        <w:t>auf die Fahne geschrieben – mit Erfolg</w:t>
      </w:r>
      <w:r w:rsidR="008B32B8" w:rsidRPr="008353FF">
        <w:rPr>
          <w:rFonts w:ascii="Arial Unicode MS" w:eastAsia="Arial Unicode MS" w:hAnsi="Arial Unicode MS" w:cs="Arial Unicode MS"/>
          <w:color w:val="000000" w:themeColor="text1"/>
          <w:sz w:val="22"/>
          <w:szCs w:val="22"/>
        </w:rPr>
        <w:t xml:space="preserve">. </w:t>
      </w:r>
      <w:r w:rsidR="0038533E" w:rsidRPr="008353FF">
        <w:rPr>
          <w:rFonts w:ascii="Arial Unicode MS" w:eastAsia="Arial Unicode MS" w:hAnsi="Arial Unicode MS" w:cs="Arial Unicode MS"/>
          <w:color w:val="000000" w:themeColor="text1"/>
          <w:sz w:val="22"/>
          <w:szCs w:val="22"/>
        </w:rPr>
        <w:t>Das</w:t>
      </w:r>
      <w:r w:rsidR="008B32B8" w:rsidRPr="008353FF">
        <w:rPr>
          <w:rFonts w:ascii="Arial Unicode MS" w:eastAsia="Arial Unicode MS" w:hAnsi="Arial Unicode MS" w:cs="Arial Unicode MS"/>
          <w:color w:val="000000" w:themeColor="text1"/>
          <w:sz w:val="22"/>
          <w:szCs w:val="22"/>
        </w:rPr>
        <w:t xml:space="preserve"> Praxi</w:t>
      </w:r>
      <w:r w:rsidR="00A94D14" w:rsidRPr="008353FF">
        <w:rPr>
          <w:rFonts w:ascii="Arial Unicode MS" w:eastAsia="Arial Unicode MS" w:hAnsi="Arial Unicode MS" w:cs="Arial Unicode MS"/>
          <w:color w:val="000000" w:themeColor="text1"/>
          <w:sz w:val="22"/>
          <w:szCs w:val="22"/>
        </w:rPr>
        <w:t xml:space="preserve">shandbuch sorgt für Übersicht, der dazugehörige Kunden-Onlinebereich liefert höchst aktuell und mit sofort einsetzbaren Arbeitshilfen alles Nötige, um die eigenen Prozesse abzubilden und </w:t>
      </w:r>
      <w:r w:rsidR="0038533E" w:rsidRPr="008353FF">
        <w:rPr>
          <w:rFonts w:ascii="Arial Unicode MS" w:eastAsia="Arial Unicode MS" w:hAnsi="Arial Unicode MS" w:cs="Arial Unicode MS"/>
          <w:color w:val="000000" w:themeColor="text1"/>
          <w:sz w:val="22"/>
          <w:szCs w:val="22"/>
        </w:rPr>
        <w:t>schnelle</w:t>
      </w:r>
      <w:r w:rsidR="00A94D14" w:rsidRPr="008353FF">
        <w:rPr>
          <w:rFonts w:ascii="Arial Unicode MS" w:eastAsia="Arial Unicode MS" w:hAnsi="Arial Unicode MS" w:cs="Arial Unicode MS"/>
          <w:color w:val="000000" w:themeColor="text1"/>
          <w:sz w:val="22"/>
          <w:szCs w:val="22"/>
        </w:rPr>
        <w:t xml:space="preserve"> Lösungen zu finden.</w:t>
      </w:r>
    </w:p>
    <w:p w14:paraId="00C8B4C7" w14:textId="42D65DB2" w:rsidR="00053A6A" w:rsidRPr="008353FF" w:rsidRDefault="00A94D14" w:rsidP="006D5FC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r w:rsidRPr="008353FF">
        <w:rPr>
          <w:rFonts w:ascii="Arial Unicode MS" w:eastAsia="Arial Unicode MS" w:hAnsi="Arial Unicode MS" w:cs="Arial Unicode MS"/>
          <w:color w:val="000000" w:themeColor="text1"/>
          <w:sz w:val="22"/>
          <w:szCs w:val="22"/>
        </w:rPr>
        <w:lastRenderedPageBreak/>
        <w:t>Zielgruppe des Werks sind Datenschutzbeauftragte in Kliniken, Reha- und Pflegeeinrichtungen, in Arztpraxen und Versorgungszentren sowie gesetzliche Versicherungsträger.</w:t>
      </w:r>
      <w:r w:rsidR="00053A6A" w:rsidRPr="008353FF">
        <w:rPr>
          <w:rFonts w:ascii="Arial Unicode MS" w:eastAsia="Arial Unicode MS" w:hAnsi="Arial Unicode MS" w:cs="Arial Unicode MS"/>
          <w:color w:val="000000" w:themeColor="text1"/>
          <w:sz w:val="22"/>
          <w:szCs w:val="22"/>
        </w:rPr>
        <w:t xml:space="preserve"> Dazu der Herausgeber und Autor Professor Buchner: „Wir holen in diesem Werk jeden Leser </w:t>
      </w:r>
      <w:r w:rsidR="0038533E" w:rsidRPr="008353FF">
        <w:rPr>
          <w:rFonts w:ascii="Arial Unicode MS" w:eastAsia="Arial Unicode MS" w:hAnsi="Arial Unicode MS" w:cs="Arial Unicode MS"/>
          <w:color w:val="000000" w:themeColor="text1"/>
          <w:sz w:val="22"/>
          <w:szCs w:val="22"/>
        </w:rPr>
        <w:t xml:space="preserve">mit </w:t>
      </w:r>
      <w:r w:rsidR="00053A6A" w:rsidRPr="008353FF">
        <w:rPr>
          <w:rFonts w:ascii="Arial Unicode MS" w:eastAsia="Arial Unicode MS" w:hAnsi="Arial Unicode MS" w:cs="Arial Unicode MS"/>
          <w:color w:val="000000" w:themeColor="text1"/>
          <w:sz w:val="22"/>
          <w:szCs w:val="22"/>
        </w:rPr>
        <w:t>seinem aktuellen Wissensstand ab. Das heißt, unser Praxishandbuch ist so aufgebaut, dass der Einsteiger in der Daten</w:t>
      </w:r>
      <w:r w:rsidR="00C5645D" w:rsidRPr="008353FF">
        <w:rPr>
          <w:rFonts w:ascii="Arial Unicode MS" w:eastAsia="Arial Unicode MS" w:hAnsi="Arial Unicode MS" w:cs="Arial Unicode MS"/>
          <w:color w:val="000000" w:themeColor="text1"/>
          <w:sz w:val="22"/>
          <w:szCs w:val="22"/>
        </w:rPr>
        <w:t>-</w:t>
      </w:r>
      <w:r w:rsidR="00053A6A" w:rsidRPr="008353FF">
        <w:rPr>
          <w:rFonts w:ascii="Arial Unicode MS" w:eastAsia="Arial Unicode MS" w:hAnsi="Arial Unicode MS" w:cs="Arial Unicode MS"/>
          <w:color w:val="000000" w:themeColor="text1"/>
          <w:sz w:val="22"/>
          <w:szCs w:val="22"/>
        </w:rPr>
        <w:t xml:space="preserve">schutzthematik direkt damit </w:t>
      </w:r>
      <w:r w:rsidR="00AB0DE1" w:rsidRPr="008353FF">
        <w:rPr>
          <w:rFonts w:ascii="Arial Unicode MS" w:eastAsia="Arial Unicode MS" w:hAnsi="Arial Unicode MS" w:cs="Arial Unicode MS"/>
          <w:color w:val="000000" w:themeColor="text1"/>
          <w:sz w:val="22"/>
          <w:szCs w:val="22"/>
        </w:rPr>
        <w:t>arbeit</w:t>
      </w:r>
      <w:r w:rsidR="00053A6A" w:rsidRPr="008353FF">
        <w:rPr>
          <w:rFonts w:ascii="Arial Unicode MS" w:eastAsia="Arial Unicode MS" w:hAnsi="Arial Unicode MS" w:cs="Arial Unicode MS"/>
          <w:color w:val="000000" w:themeColor="text1"/>
          <w:sz w:val="22"/>
          <w:szCs w:val="22"/>
        </w:rPr>
        <w:t xml:space="preserve">en kann. Aber auch der Experte bekommt durch uns Hilfestellung, Lösungsansätze und Hintergrundinformationen, die bei der Arbeit sehr nützlich sind. Darauf haben wir Wert gelegt, dass die Leser und Nutzer des Onlinebereichs sich  gezielt nach ihrem jeweiligen Bedarf schnell </w:t>
      </w:r>
      <w:r w:rsidR="00AB0DE1" w:rsidRPr="008353FF">
        <w:rPr>
          <w:rFonts w:ascii="Arial Unicode MS" w:eastAsia="Arial Unicode MS" w:hAnsi="Arial Unicode MS" w:cs="Arial Unicode MS"/>
          <w:color w:val="000000" w:themeColor="text1"/>
          <w:sz w:val="22"/>
          <w:szCs w:val="22"/>
        </w:rPr>
        <w:t>informieren</w:t>
      </w:r>
      <w:r w:rsidR="00053A6A" w:rsidRPr="008353FF">
        <w:rPr>
          <w:rFonts w:ascii="Arial Unicode MS" w:eastAsia="Arial Unicode MS" w:hAnsi="Arial Unicode MS" w:cs="Arial Unicode MS"/>
          <w:color w:val="000000" w:themeColor="text1"/>
          <w:sz w:val="22"/>
          <w:szCs w:val="22"/>
        </w:rPr>
        <w:t xml:space="preserve"> können.“</w:t>
      </w:r>
    </w:p>
    <w:p w14:paraId="60DB5BDD" w14:textId="77777777" w:rsidR="00053A6A" w:rsidRPr="000A6645" w:rsidRDefault="00053A6A" w:rsidP="006D5FC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16"/>
          <w:szCs w:val="16"/>
        </w:rPr>
      </w:pPr>
    </w:p>
    <w:p w14:paraId="16CE85C2" w14:textId="3D843D10" w:rsidR="005544B3" w:rsidRPr="008353FF" w:rsidRDefault="00CE5B61" w:rsidP="006D5FC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r w:rsidRPr="008353FF">
        <w:rPr>
          <w:rFonts w:ascii="Arial Unicode MS" w:eastAsia="Arial Unicode MS" w:hAnsi="Arial Unicode MS" w:cs="Arial Unicode MS"/>
          <w:color w:val="000000" w:themeColor="text1"/>
          <w:sz w:val="22"/>
          <w:szCs w:val="22"/>
        </w:rPr>
        <w:t>Monika Vilz, Datenschutzbeauftragte im Krankenhaus Maria Stern in Remagen ist sehr froh über das Werk: „</w:t>
      </w:r>
      <w:r w:rsidR="005544B3" w:rsidRPr="008353FF">
        <w:rPr>
          <w:rFonts w:ascii="Arial Unicode MS" w:eastAsia="Arial Unicode MS" w:hAnsi="Arial Unicode MS" w:cs="Arial Unicode MS"/>
          <w:color w:val="000000" w:themeColor="text1"/>
          <w:sz w:val="22"/>
          <w:szCs w:val="22"/>
        </w:rPr>
        <w:t>Ohne ein solches Handbuch wäre meine Aufgabe als Datenschutzbeauftragte deutlich schwieriger. Hier finde ich rechtssich</w:t>
      </w:r>
      <w:r w:rsidR="0038533E" w:rsidRPr="008353FF">
        <w:rPr>
          <w:rFonts w:ascii="Arial Unicode MS" w:eastAsia="Arial Unicode MS" w:hAnsi="Arial Unicode MS" w:cs="Arial Unicode MS"/>
          <w:color w:val="000000" w:themeColor="text1"/>
          <w:sz w:val="22"/>
          <w:szCs w:val="22"/>
        </w:rPr>
        <w:t>er</w:t>
      </w:r>
      <w:r w:rsidR="005544B3" w:rsidRPr="008353FF">
        <w:rPr>
          <w:rFonts w:ascii="Arial Unicode MS" w:eastAsia="Arial Unicode MS" w:hAnsi="Arial Unicode MS" w:cs="Arial Unicode MS"/>
          <w:color w:val="000000" w:themeColor="text1"/>
          <w:sz w:val="22"/>
          <w:szCs w:val="22"/>
        </w:rPr>
        <w:t>en Rat kombiniert mit praktischer Hilfe. Gerade die Formulare im Onlinebereich finde ich sehr nützlich und greife gerne darauf zu.“</w:t>
      </w:r>
    </w:p>
    <w:p w14:paraId="43F31CCD" w14:textId="795E7836" w:rsidR="00A94D14" w:rsidRPr="008353FF" w:rsidRDefault="005544B3" w:rsidP="006D5FC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r w:rsidRPr="008353FF">
        <w:rPr>
          <w:rFonts w:ascii="Arial Unicode MS" w:eastAsia="Arial Unicode MS" w:hAnsi="Arial Unicode MS" w:cs="Arial Unicode MS"/>
          <w:color w:val="000000" w:themeColor="text1"/>
          <w:sz w:val="22"/>
          <w:szCs w:val="22"/>
        </w:rPr>
        <w:t>AOK-Verlag, Herausgeber und Autoren arbeiten ständig an den Erweiterungen des Praxishandbuchs. „Die Kombination aus Nachlieferungen für das Handbuch und de</w:t>
      </w:r>
      <w:r w:rsidR="00AB0DE1" w:rsidRPr="008353FF">
        <w:rPr>
          <w:rFonts w:ascii="Arial Unicode MS" w:eastAsia="Arial Unicode MS" w:hAnsi="Arial Unicode MS" w:cs="Arial Unicode MS"/>
          <w:color w:val="000000" w:themeColor="text1"/>
          <w:sz w:val="22"/>
          <w:szCs w:val="22"/>
        </w:rPr>
        <w:t>m</w:t>
      </w:r>
      <w:r w:rsidRPr="008353FF">
        <w:rPr>
          <w:rFonts w:ascii="Arial Unicode MS" w:eastAsia="Arial Unicode MS" w:hAnsi="Arial Unicode MS" w:cs="Arial Unicode MS"/>
          <w:color w:val="000000" w:themeColor="text1"/>
          <w:sz w:val="22"/>
          <w:szCs w:val="22"/>
        </w:rPr>
        <w:t xml:space="preserve"> Kunden-Onlinebereich ist </w:t>
      </w:r>
      <w:r w:rsidR="00AB0DE1" w:rsidRPr="008353FF">
        <w:rPr>
          <w:rFonts w:ascii="Arial Unicode MS" w:eastAsia="Arial Unicode MS" w:hAnsi="Arial Unicode MS" w:cs="Arial Unicode MS"/>
          <w:color w:val="000000" w:themeColor="text1"/>
          <w:sz w:val="22"/>
          <w:szCs w:val="22"/>
        </w:rPr>
        <w:t>optimal</w:t>
      </w:r>
      <w:r w:rsidRPr="008353FF">
        <w:rPr>
          <w:rFonts w:ascii="Arial Unicode MS" w:eastAsia="Arial Unicode MS" w:hAnsi="Arial Unicode MS" w:cs="Arial Unicode MS"/>
          <w:color w:val="000000" w:themeColor="text1"/>
          <w:sz w:val="22"/>
          <w:szCs w:val="22"/>
        </w:rPr>
        <w:t>, um die Kunden stets auf dem neuesten Stand zu halten“</w:t>
      </w:r>
      <w:r w:rsidR="00972B57" w:rsidRPr="008353FF">
        <w:rPr>
          <w:rFonts w:ascii="Arial Unicode MS" w:eastAsia="Arial Unicode MS" w:hAnsi="Arial Unicode MS" w:cs="Arial Unicode MS"/>
          <w:color w:val="000000" w:themeColor="text1"/>
          <w:sz w:val="22"/>
          <w:szCs w:val="22"/>
        </w:rPr>
        <w:t>,</w:t>
      </w:r>
      <w:r w:rsidRPr="008353FF">
        <w:rPr>
          <w:rFonts w:ascii="Arial Unicode MS" w:eastAsia="Arial Unicode MS" w:hAnsi="Arial Unicode MS" w:cs="Arial Unicode MS"/>
          <w:color w:val="000000" w:themeColor="text1"/>
          <w:sz w:val="22"/>
          <w:szCs w:val="22"/>
        </w:rPr>
        <w:t xml:space="preserve"> erklärt Dr. Heidrun Glenski, Verlagsleiterin im AOK-Verlag. </w:t>
      </w:r>
      <w:r w:rsidR="003E6DDC" w:rsidRPr="008353FF">
        <w:rPr>
          <w:rFonts w:ascii="Arial Unicode MS" w:eastAsia="Arial Unicode MS" w:hAnsi="Arial Unicode MS" w:cs="Arial Unicode MS"/>
          <w:color w:val="000000" w:themeColor="text1"/>
          <w:sz w:val="22"/>
          <w:szCs w:val="22"/>
        </w:rPr>
        <w:t xml:space="preserve">„Wir sind </w:t>
      </w:r>
      <w:r w:rsidR="00AB0DE1" w:rsidRPr="008353FF">
        <w:rPr>
          <w:rFonts w:ascii="Arial Unicode MS" w:eastAsia="Arial Unicode MS" w:hAnsi="Arial Unicode MS" w:cs="Arial Unicode MS"/>
          <w:color w:val="000000" w:themeColor="text1"/>
          <w:sz w:val="22"/>
          <w:szCs w:val="22"/>
        </w:rPr>
        <w:t>glücklich</w:t>
      </w:r>
      <w:r w:rsidR="003E6DDC" w:rsidRPr="008353FF">
        <w:rPr>
          <w:rFonts w:ascii="Arial Unicode MS" w:eastAsia="Arial Unicode MS" w:hAnsi="Arial Unicode MS" w:cs="Arial Unicode MS"/>
          <w:color w:val="000000" w:themeColor="text1"/>
          <w:sz w:val="22"/>
          <w:szCs w:val="22"/>
        </w:rPr>
        <w:t>, zu diesem komplexen Thema des gesundheitlichen Datenschutzes mit Professor Buchner und dem gesamten Autorenteam hochkarätige Experten für dieses Werk gewonnen zu haben.“</w:t>
      </w:r>
    </w:p>
    <w:p w14:paraId="2B64BE4D" w14:textId="77777777" w:rsidR="005544B3" w:rsidRPr="000A6645" w:rsidRDefault="005544B3" w:rsidP="006D5FC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16"/>
          <w:szCs w:val="16"/>
        </w:rPr>
      </w:pPr>
    </w:p>
    <w:p w14:paraId="5D8AA0C5" w14:textId="52BFE2B3" w:rsidR="003E6DDC" w:rsidRPr="008353FF" w:rsidRDefault="0038533E" w:rsidP="00B86E6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r w:rsidRPr="008353FF">
        <w:rPr>
          <w:rFonts w:ascii="Arial Unicode MS" w:eastAsia="Arial Unicode MS" w:hAnsi="Arial Unicode MS" w:cs="Arial Unicode MS"/>
          <w:color w:val="000000" w:themeColor="text1"/>
          <w:sz w:val="22"/>
          <w:szCs w:val="22"/>
        </w:rPr>
        <w:t xml:space="preserve">Dieser Tage erscheint eine weitere Aktualisierung, die unter anderem viele Fragestellungen des kirchlichen Datenschutzes beantwortet. </w:t>
      </w:r>
    </w:p>
    <w:p w14:paraId="2A468E51" w14:textId="77777777" w:rsidR="003E6DDC" w:rsidRPr="000A6645" w:rsidRDefault="003E6DDC" w:rsidP="00B86E6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16"/>
          <w:szCs w:val="16"/>
        </w:rPr>
      </w:pPr>
    </w:p>
    <w:p w14:paraId="0EEDFD93" w14:textId="008827F8" w:rsidR="006D5FC0" w:rsidRPr="008353FF" w:rsidRDefault="006D5FC0" w:rsidP="00B86E60">
      <w:pPr>
        <w:widowControl w:val="0"/>
        <w:tabs>
          <w:tab w:val="left" w:pos="7655"/>
        </w:tabs>
        <w:autoSpaceDE w:val="0"/>
        <w:autoSpaceDN w:val="0"/>
        <w:adjustRightInd w:val="0"/>
        <w:ind w:right="2268"/>
        <w:rPr>
          <w:rFonts w:ascii="Arial Unicode MS" w:eastAsia="Arial Unicode MS" w:hAnsi="Arial Unicode MS" w:cs="Arial Unicode MS"/>
          <w:b/>
          <w:color w:val="000000" w:themeColor="text1"/>
          <w:sz w:val="22"/>
          <w:szCs w:val="22"/>
        </w:rPr>
      </w:pPr>
      <w:r w:rsidRPr="008353FF">
        <w:rPr>
          <w:rFonts w:ascii="Arial Unicode MS" w:eastAsia="Arial Unicode MS" w:hAnsi="Arial Unicode MS" w:cs="Arial Unicode MS"/>
          <w:color w:val="000000" w:themeColor="text1"/>
          <w:sz w:val="22"/>
          <w:szCs w:val="22"/>
        </w:rPr>
        <w:t xml:space="preserve">Mehr </w:t>
      </w:r>
      <w:r w:rsidR="009D3844" w:rsidRPr="008353FF">
        <w:rPr>
          <w:rFonts w:ascii="Arial Unicode MS" w:eastAsia="Arial Unicode MS" w:hAnsi="Arial Unicode MS" w:cs="Arial Unicode MS"/>
          <w:color w:val="000000" w:themeColor="text1"/>
          <w:sz w:val="22"/>
          <w:szCs w:val="22"/>
        </w:rPr>
        <w:t xml:space="preserve">Informationen </w:t>
      </w:r>
      <w:r w:rsidRPr="008353FF">
        <w:rPr>
          <w:rFonts w:ascii="Arial Unicode MS" w:eastAsia="Arial Unicode MS" w:hAnsi="Arial Unicode MS" w:cs="Arial Unicode MS"/>
          <w:color w:val="000000" w:themeColor="text1"/>
          <w:sz w:val="22"/>
          <w:szCs w:val="22"/>
        </w:rPr>
        <w:t>zum Werk</w:t>
      </w:r>
      <w:r w:rsidR="009D3844" w:rsidRPr="008353FF">
        <w:rPr>
          <w:rFonts w:ascii="Arial Unicode MS" w:eastAsia="Arial Unicode MS" w:hAnsi="Arial Unicode MS" w:cs="Arial Unicode MS"/>
          <w:color w:val="000000" w:themeColor="text1"/>
          <w:sz w:val="22"/>
          <w:szCs w:val="22"/>
        </w:rPr>
        <w:t xml:space="preserve"> und zu den Autoren mit Leseproben und der </w:t>
      </w:r>
      <w:r w:rsidRPr="008353FF">
        <w:rPr>
          <w:rFonts w:ascii="Arial Unicode MS" w:eastAsia="Arial Unicode MS" w:hAnsi="Arial Unicode MS" w:cs="Arial Unicode MS"/>
          <w:color w:val="000000" w:themeColor="text1"/>
          <w:sz w:val="22"/>
          <w:szCs w:val="22"/>
        </w:rPr>
        <w:t>direkten Bestellmöglichkeit unter:</w:t>
      </w:r>
      <w:r w:rsidR="00333C89" w:rsidRPr="008353FF">
        <w:rPr>
          <w:rFonts w:ascii="Arial Unicode MS" w:eastAsia="Arial Unicode MS" w:hAnsi="Arial Unicode MS" w:cs="Arial Unicode MS"/>
          <w:color w:val="000000" w:themeColor="text1"/>
          <w:sz w:val="22"/>
          <w:szCs w:val="22"/>
        </w:rPr>
        <w:t xml:space="preserve"> </w:t>
      </w:r>
      <w:hyperlink r:id="rId10" w:history="1">
        <w:r w:rsidRPr="008353FF">
          <w:rPr>
            <w:rStyle w:val="Hyperlink"/>
            <w:rFonts w:ascii="Arial Unicode MS" w:eastAsia="Arial Unicode MS" w:hAnsi="Arial Unicode MS" w:cs="Arial Unicode MS"/>
            <w:b/>
            <w:color w:val="000000" w:themeColor="text1"/>
            <w:sz w:val="22"/>
            <w:szCs w:val="22"/>
          </w:rPr>
          <w:t>www.aok-verlag.info</w:t>
        </w:r>
      </w:hyperlink>
      <w:r w:rsidRPr="008353FF">
        <w:rPr>
          <w:rStyle w:val="Hyperlink"/>
          <w:rFonts w:ascii="Arial Unicode MS" w:eastAsia="Arial Unicode MS" w:hAnsi="Arial Unicode MS" w:cs="Arial Unicode MS"/>
          <w:b/>
          <w:color w:val="000000" w:themeColor="text1"/>
          <w:sz w:val="22"/>
          <w:szCs w:val="22"/>
        </w:rPr>
        <w:t>/</w:t>
      </w:r>
      <w:r w:rsidR="009D3844" w:rsidRPr="008353FF">
        <w:rPr>
          <w:rStyle w:val="Hyperlink"/>
          <w:rFonts w:ascii="Arial Unicode MS" w:eastAsia="Arial Unicode MS" w:hAnsi="Arial Unicode MS" w:cs="Arial Unicode MS"/>
          <w:b/>
          <w:color w:val="000000" w:themeColor="text1"/>
          <w:sz w:val="22"/>
          <w:szCs w:val="22"/>
        </w:rPr>
        <w:t>datenschutz</w:t>
      </w:r>
    </w:p>
    <w:p w14:paraId="5B259F3B" w14:textId="77777777" w:rsidR="006D5FC0" w:rsidRDefault="006D5FC0" w:rsidP="00B86E6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16"/>
          <w:szCs w:val="16"/>
        </w:rPr>
      </w:pPr>
    </w:p>
    <w:p w14:paraId="43207EE9" w14:textId="77777777" w:rsidR="000A6645" w:rsidRDefault="000A6645" w:rsidP="00B86E6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16"/>
          <w:szCs w:val="16"/>
        </w:rPr>
      </w:pPr>
    </w:p>
    <w:p w14:paraId="50B1846A" w14:textId="77777777" w:rsidR="000A6645" w:rsidRDefault="000A6645" w:rsidP="00B86E6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16"/>
          <w:szCs w:val="16"/>
        </w:rPr>
      </w:pPr>
    </w:p>
    <w:p w14:paraId="4531B332" w14:textId="77777777" w:rsidR="000A6645" w:rsidRPr="000A6645" w:rsidRDefault="000A6645" w:rsidP="00B86E6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16"/>
          <w:szCs w:val="16"/>
        </w:rPr>
      </w:pPr>
    </w:p>
    <w:p w14:paraId="4D5A886E" w14:textId="5CE3BFC9" w:rsidR="006D5FC0" w:rsidRPr="008353FF" w:rsidRDefault="00E7647D" w:rsidP="00B86E60">
      <w:pPr>
        <w:tabs>
          <w:tab w:val="left" w:pos="7655"/>
        </w:tabs>
        <w:ind w:right="2268"/>
        <w:rPr>
          <w:rFonts w:ascii="Arial Unicode MS" w:eastAsia="Arial Unicode MS" w:hAnsi="Arial Unicode MS" w:cs="Arial Unicode MS"/>
          <w:b/>
          <w:sz w:val="22"/>
          <w:szCs w:val="22"/>
        </w:rPr>
      </w:pPr>
      <w:r w:rsidRPr="008353FF">
        <w:rPr>
          <w:rFonts w:ascii="Arial Unicode MS" w:eastAsia="Arial Unicode MS" w:hAnsi="Arial Unicode MS" w:cs="Arial Unicode MS"/>
          <w:b/>
          <w:sz w:val="22"/>
          <w:szCs w:val="22"/>
        </w:rPr>
        <w:lastRenderedPageBreak/>
        <w:t>Datenschutz im Gesundheitswesen. Grundlagenwissen - Praxislösungen – Entscheidungshilfen.</w:t>
      </w:r>
    </w:p>
    <w:p w14:paraId="2530B051" w14:textId="0021188F" w:rsidR="006D5FC0" w:rsidRPr="008353FF" w:rsidRDefault="006D5FC0" w:rsidP="00B86E60">
      <w:pPr>
        <w:tabs>
          <w:tab w:val="left" w:pos="7655"/>
        </w:tabs>
        <w:ind w:right="2268"/>
        <w:rPr>
          <w:rFonts w:ascii="Arial Unicode MS" w:eastAsia="Arial Unicode MS" w:hAnsi="Arial Unicode MS" w:cs="Arial Unicode MS"/>
          <w:sz w:val="22"/>
          <w:szCs w:val="22"/>
        </w:rPr>
      </w:pPr>
      <w:r w:rsidRPr="008353FF">
        <w:rPr>
          <w:rFonts w:ascii="Arial Unicode MS" w:eastAsia="Arial Unicode MS" w:hAnsi="Arial Unicode MS" w:cs="Arial Unicode MS"/>
          <w:b/>
          <w:bCs/>
          <w:sz w:val="22"/>
          <w:szCs w:val="22"/>
        </w:rPr>
        <w:t xml:space="preserve">Artikel-Nr. </w:t>
      </w:r>
      <w:r w:rsidR="009D3844" w:rsidRPr="008353FF">
        <w:rPr>
          <w:rFonts w:ascii="Arial Unicode MS" w:eastAsia="Arial Unicode MS" w:hAnsi="Arial Unicode MS" w:cs="Arial Unicode MS"/>
          <w:b/>
          <w:bCs/>
          <w:sz w:val="22"/>
          <w:szCs w:val="22"/>
        </w:rPr>
        <w:t>43000</w:t>
      </w:r>
      <w:r w:rsidRPr="008353FF">
        <w:rPr>
          <w:rFonts w:ascii="Arial Unicode MS" w:eastAsia="Arial Unicode MS" w:hAnsi="Arial Unicode MS" w:cs="Arial Unicode MS"/>
          <w:b/>
          <w:bCs/>
          <w:sz w:val="22"/>
          <w:szCs w:val="22"/>
        </w:rPr>
        <w:t xml:space="preserve">  – ISBN:</w:t>
      </w:r>
      <w:r w:rsidRPr="008353FF">
        <w:rPr>
          <w:rFonts w:ascii="Arial Unicode MS" w:eastAsia="Arial Unicode MS" w:hAnsi="Arial Unicode MS" w:cs="Arial Unicode MS"/>
          <w:sz w:val="22"/>
          <w:szCs w:val="22"/>
        </w:rPr>
        <w:t xml:space="preserve"> 978-3-553-</w:t>
      </w:r>
      <w:r w:rsidR="009D3844" w:rsidRPr="008353FF">
        <w:rPr>
          <w:rFonts w:ascii="Arial Unicode MS" w:eastAsia="Arial Unicode MS" w:hAnsi="Arial Unicode MS" w:cs="Arial Unicode MS"/>
          <w:sz w:val="22"/>
          <w:szCs w:val="22"/>
        </w:rPr>
        <w:t>43000</w:t>
      </w:r>
      <w:r w:rsidRPr="008353FF">
        <w:rPr>
          <w:rFonts w:ascii="Arial Unicode MS" w:eastAsia="Arial Unicode MS" w:hAnsi="Arial Unicode MS" w:cs="Arial Unicode MS"/>
          <w:sz w:val="22"/>
          <w:szCs w:val="22"/>
        </w:rPr>
        <w:t>-</w:t>
      </w:r>
      <w:r w:rsidR="009D3844" w:rsidRPr="008353FF">
        <w:rPr>
          <w:rFonts w:ascii="Arial Unicode MS" w:eastAsia="Arial Unicode MS" w:hAnsi="Arial Unicode MS" w:cs="Arial Unicode MS"/>
          <w:sz w:val="22"/>
          <w:szCs w:val="22"/>
        </w:rPr>
        <w:t>5</w:t>
      </w:r>
    </w:p>
    <w:p w14:paraId="6DECB74C" w14:textId="6E3A1AEB" w:rsidR="00376019" w:rsidRPr="008353FF" w:rsidRDefault="006D5FC0" w:rsidP="00B86E60">
      <w:pPr>
        <w:tabs>
          <w:tab w:val="left" w:pos="7655"/>
          <w:tab w:val="left" w:pos="8789"/>
        </w:tabs>
        <w:ind w:right="2268"/>
        <w:rPr>
          <w:rFonts w:ascii="Arial Unicode MS" w:eastAsia="Arial Unicode MS" w:hAnsi="Arial Unicode MS" w:cs="Arial Unicode MS"/>
          <w:sz w:val="22"/>
          <w:szCs w:val="22"/>
        </w:rPr>
      </w:pPr>
      <w:r w:rsidRPr="008353FF">
        <w:rPr>
          <w:rFonts w:ascii="Arial Unicode MS" w:eastAsia="Arial Unicode MS" w:hAnsi="Arial Unicode MS" w:cs="Arial Unicode MS"/>
          <w:b/>
          <w:bCs/>
          <w:sz w:val="22"/>
          <w:szCs w:val="22"/>
        </w:rPr>
        <w:t>Format:</w:t>
      </w:r>
      <w:r w:rsidRPr="008353FF">
        <w:rPr>
          <w:rFonts w:ascii="Arial Unicode MS" w:eastAsia="Arial Unicode MS" w:hAnsi="Arial Unicode MS" w:cs="Arial Unicode MS"/>
          <w:sz w:val="22"/>
          <w:szCs w:val="22"/>
        </w:rPr>
        <w:t xml:space="preserve"> DIN A</w:t>
      </w:r>
      <w:r w:rsidR="009D3844" w:rsidRPr="008353FF">
        <w:rPr>
          <w:rFonts w:ascii="Arial Unicode MS" w:eastAsia="Arial Unicode MS" w:hAnsi="Arial Unicode MS" w:cs="Arial Unicode MS"/>
          <w:sz w:val="22"/>
          <w:szCs w:val="22"/>
        </w:rPr>
        <w:t xml:space="preserve">5-Ordner, Loseblattwerk </w:t>
      </w:r>
      <w:r w:rsidR="00C469C8" w:rsidRPr="008353FF">
        <w:rPr>
          <w:rFonts w:ascii="Arial Unicode MS" w:eastAsia="Arial Unicode MS" w:hAnsi="Arial Unicode MS" w:cs="Arial Unicode MS"/>
          <w:sz w:val="22"/>
          <w:szCs w:val="22"/>
        </w:rPr>
        <w:t xml:space="preserve">mit </w:t>
      </w:r>
      <w:r w:rsidR="009D3844" w:rsidRPr="008353FF">
        <w:rPr>
          <w:rFonts w:ascii="Arial Unicode MS" w:eastAsia="Arial Unicode MS" w:hAnsi="Arial Unicode MS" w:cs="Arial Unicode MS"/>
          <w:sz w:val="22"/>
          <w:szCs w:val="22"/>
        </w:rPr>
        <w:t>ca. 9</w:t>
      </w:r>
      <w:r w:rsidR="00C469C8" w:rsidRPr="008353FF">
        <w:rPr>
          <w:rFonts w:ascii="Arial Unicode MS" w:eastAsia="Arial Unicode MS" w:hAnsi="Arial Unicode MS" w:cs="Arial Unicode MS"/>
          <w:sz w:val="22"/>
          <w:szCs w:val="22"/>
        </w:rPr>
        <w:t>0</w:t>
      </w:r>
      <w:r w:rsidR="009D3844" w:rsidRPr="008353FF">
        <w:rPr>
          <w:rFonts w:ascii="Arial Unicode MS" w:eastAsia="Arial Unicode MS" w:hAnsi="Arial Unicode MS" w:cs="Arial Unicode MS"/>
          <w:sz w:val="22"/>
          <w:szCs w:val="22"/>
        </w:rPr>
        <w:t>0 Seiten</w:t>
      </w:r>
      <w:r w:rsidR="00877194" w:rsidRPr="008353FF">
        <w:rPr>
          <w:rFonts w:ascii="Arial Unicode MS" w:eastAsia="Arial Unicode MS" w:hAnsi="Arial Unicode MS" w:cs="Arial Unicode MS"/>
          <w:sz w:val="22"/>
          <w:szCs w:val="22"/>
        </w:rPr>
        <w:t xml:space="preserve"> </w:t>
      </w:r>
      <w:r w:rsidR="00C469C8" w:rsidRPr="008353FF">
        <w:rPr>
          <w:rFonts w:ascii="Arial Unicode MS" w:eastAsia="Arial Unicode MS" w:hAnsi="Arial Unicode MS" w:cs="Arial Unicode MS"/>
          <w:sz w:val="22"/>
          <w:szCs w:val="22"/>
        </w:rPr>
        <w:t>und</w:t>
      </w:r>
      <w:r w:rsidR="009D3844" w:rsidRPr="008353FF">
        <w:rPr>
          <w:rFonts w:ascii="Arial Unicode MS" w:eastAsia="Arial Unicode MS" w:hAnsi="Arial Unicode MS" w:cs="Arial Unicode MS"/>
          <w:sz w:val="22"/>
          <w:szCs w:val="22"/>
        </w:rPr>
        <w:t xml:space="preserve"> Online-Kundenbereich</w:t>
      </w:r>
      <w:r w:rsidR="00E7647D" w:rsidRPr="008353FF">
        <w:rPr>
          <w:rFonts w:ascii="Arial Unicode MS" w:eastAsia="Arial Unicode MS" w:hAnsi="Arial Unicode MS" w:cs="Arial Unicode MS"/>
          <w:sz w:val="22"/>
          <w:szCs w:val="22"/>
        </w:rPr>
        <w:t xml:space="preserve">, </w:t>
      </w:r>
      <w:r w:rsidRPr="008353FF">
        <w:rPr>
          <w:rFonts w:ascii="Arial Unicode MS" w:eastAsia="Arial Unicode MS" w:hAnsi="Arial Unicode MS" w:cs="Arial Unicode MS"/>
          <w:b/>
          <w:sz w:val="22"/>
          <w:szCs w:val="22"/>
        </w:rPr>
        <w:t>Preis:</w:t>
      </w:r>
      <w:r w:rsidR="009D3844" w:rsidRPr="008353FF">
        <w:rPr>
          <w:rFonts w:ascii="Arial Unicode MS" w:eastAsia="Arial Unicode MS" w:hAnsi="Arial Unicode MS" w:cs="Arial Unicode MS"/>
          <w:sz w:val="22"/>
          <w:szCs w:val="22"/>
        </w:rPr>
        <w:t xml:space="preserve"> 16</w:t>
      </w:r>
      <w:r w:rsidRPr="008353FF">
        <w:rPr>
          <w:rFonts w:ascii="Arial Unicode MS" w:eastAsia="Arial Unicode MS" w:hAnsi="Arial Unicode MS" w:cs="Arial Unicode MS"/>
          <w:sz w:val="22"/>
          <w:szCs w:val="22"/>
        </w:rPr>
        <w:t>9,</w:t>
      </w:r>
      <w:r w:rsidR="009D3844" w:rsidRPr="008353FF">
        <w:rPr>
          <w:rFonts w:ascii="Arial Unicode MS" w:eastAsia="Arial Unicode MS" w:hAnsi="Arial Unicode MS" w:cs="Arial Unicode MS"/>
          <w:sz w:val="22"/>
          <w:szCs w:val="22"/>
        </w:rPr>
        <w:t>0</w:t>
      </w:r>
      <w:r w:rsidRPr="008353FF">
        <w:rPr>
          <w:rFonts w:ascii="Arial Unicode MS" w:eastAsia="Arial Unicode MS" w:hAnsi="Arial Unicode MS" w:cs="Arial Unicode MS"/>
          <w:sz w:val="22"/>
          <w:szCs w:val="22"/>
        </w:rPr>
        <w:t>0 €</w:t>
      </w:r>
      <w:r w:rsidRPr="008353FF">
        <w:rPr>
          <w:rFonts w:ascii="Arial Unicode MS" w:eastAsia="Arial Unicode MS" w:hAnsi="Arial Unicode MS" w:cs="Arial Unicode MS"/>
          <w:sz w:val="22"/>
          <w:szCs w:val="22"/>
        </w:rPr>
        <w:br/>
      </w:r>
      <w:r w:rsidR="009D3844" w:rsidRPr="008353FF">
        <w:rPr>
          <w:rStyle w:val="Fett"/>
          <w:rFonts w:ascii="Arial Unicode MS" w:eastAsia="Arial Unicode MS" w:hAnsi="Arial Unicode MS" w:cs="Arial Unicode MS"/>
          <w:sz w:val="22"/>
          <w:szCs w:val="22"/>
        </w:rPr>
        <w:t>Aktualisierungen:</w:t>
      </w:r>
      <w:r w:rsidR="009D3844" w:rsidRPr="008353FF">
        <w:rPr>
          <w:rFonts w:ascii="Arial Unicode MS" w:eastAsia="Arial Unicode MS" w:hAnsi="Arial Unicode MS" w:cs="Arial Unicode MS"/>
          <w:sz w:val="22"/>
          <w:szCs w:val="22"/>
        </w:rPr>
        <w:t xml:space="preserve"> Uneingeschränkter Online-Zugriff auf alle Arbeitshilfen inkl. 3-4 kostenpflichtige Nachtragslieferungen pro Jahr zum Preis von jeweils 69,90 Euro inkl. MwSt. und versandkostenfreier Zusendung im Inland.</w:t>
      </w:r>
    </w:p>
    <w:p w14:paraId="10309CB4" w14:textId="77777777" w:rsidR="00376019" w:rsidRPr="000A6645" w:rsidRDefault="00376019" w:rsidP="00B86E60">
      <w:pPr>
        <w:tabs>
          <w:tab w:val="left" w:pos="7655"/>
          <w:tab w:val="left" w:pos="8789"/>
        </w:tabs>
        <w:ind w:right="2268"/>
        <w:rPr>
          <w:rFonts w:ascii="Arial Unicode MS" w:eastAsia="Arial Unicode MS" w:hAnsi="Arial Unicode MS" w:cs="Arial Unicode MS"/>
          <w:sz w:val="16"/>
          <w:szCs w:val="16"/>
        </w:rPr>
      </w:pPr>
    </w:p>
    <w:p w14:paraId="466E920E" w14:textId="1CB5FB06" w:rsidR="00877194" w:rsidRPr="008353FF" w:rsidRDefault="00877194" w:rsidP="00B86E60">
      <w:pPr>
        <w:tabs>
          <w:tab w:val="left" w:pos="7655"/>
          <w:tab w:val="left" w:pos="8789"/>
        </w:tabs>
        <w:ind w:right="2268"/>
        <w:rPr>
          <w:rFonts w:ascii="Arial Unicode MS" w:eastAsia="Arial Unicode MS" w:hAnsi="Arial Unicode MS" w:cs="Arial Unicode MS"/>
          <w:sz w:val="22"/>
          <w:szCs w:val="22"/>
        </w:rPr>
      </w:pPr>
      <w:r w:rsidRPr="008353FF">
        <w:rPr>
          <w:rFonts w:ascii="Arial Unicode MS" w:eastAsia="Arial Unicode MS" w:hAnsi="Arial Unicode MS" w:cs="Arial Unicode MS"/>
          <w:noProof/>
          <w:sz w:val="22"/>
          <w:szCs w:val="22"/>
        </w:rPr>
        <w:drawing>
          <wp:inline distT="0" distB="0" distL="0" distR="0" wp14:anchorId="5BD048D7" wp14:editId="3FCF2C91">
            <wp:extent cx="821055" cy="821055"/>
            <wp:effectExtent l="0" t="0" r="0" b="0"/>
            <wp:docPr id="1" name="Bild 1" descr="Macintosh HD:Users:Heike:Desktop:qr_code_Datenschutzseite:Datenschutzse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eike:Desktop:qr_code_Datenschutzseite:Datenschutzsei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1055" cy="821055"/>
                    </a:xfrm>
                    <a:prstGeom prst="rect">
                      <a:avLst/>
                    </a:prstGeom>
                    <a:noFill/>
                    <a:ln>
                      <a:noFill/>
                    </a:ln>
                  </pic:spPr>
                </pic:pic>
              </a:graphicData>
            </a:graphic>
          </wp:inline>
        </w:drawing>
      </w:r>
    </w:p>
    <w:p w14:paraId="3C29C546" w14:textId="7558359D" w:rsidR="00DE091E" w:rsidRPr="00DE091E" w:rsidRDefault="00DE091E" w:rsidP="00DE091E">
      <w:pPr>
        <w:widowControl w:val="0"/>
        <w:tabs>
          <w:tab w:val="left" w:pos="7655"/>
        </w:tabs>
        <w:autoSpaceDE w:val="0"/>
        <w:autoSpaceDN w:val="0"/>
        <w:adjustRightInd w:val="0"/>
        <w:ind w:right="2268"/>
        <w:rPr>
          <w:rFonts w:ascii="Arial Unicode MS" w:eastAsia="Arial Unicode MS" w:hAnsi="Arial Unicode MS" w:cs="Arial Unicode MS"/>
          <w:b/>
          <w:sz w:val="22"/>
          <w:szCs w:val="22"/>
          <w:u w:val="single"/>
        </w:rPr>
      </w:pPr>
      <w:r>
        <w:rPr>
          <w:rFonts w:ascii="Arial Unicode MS" w:eastAsia="Arial Unicode MS" w:hAnsi="Arial Unicode MS" w:cs="Arial Unicode MS"/>
          <w:b/>
          <w:sz w:val="22"/>
          <w:szCs w:val="22"/>
          <w:u w:val="single"/>
        </w:rPr>
        <w:t>Weitere Presseinformationen:</w:t>
      </w:r>
    </w:p>
    <w:p w14:paraId="7711B83C" w14:textId="77777777" w:rsidR="00DE091E" w:rsidRPr="00DE091E" w:rsidRDefault="00DE091E" w:rsidP="00DE091E">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r w:rsidRPr="00DE091E">
        <w:rPr>
          <w:rFonts w:ascii="Arial Unicode MS" w:eastAsia="Arial Unicode MS" w:hAnsi="Arial Unicode MS" w:cs="Arial Unicode MS"/>
          <w:color w:val="000000" w:themeColor="text1"/>
          <w:sz w:val="22"/>
          <w:szCs w:val="22"/>
        </w:rPr>
        <w:t>Für Ihre Veröffentlichung stellen wir Ihnen die Druckdaten des Gesamtwerkes „Datenschutz im Gesundheitswesen“ zur Verfügung und haben Ihnen dafür folgenden Online-Bereich eingerichtet: www.aok-verlag.info/datenschutz-presseinformationen</w:t>
      </w:r>
    </w:p>
    <w:p w14:paraId="10C18144" w14:textId="77777777" w:rsidR="00DE091E" w:rsidRPr="00DE091E" w:rsidRDefault="00DE091E" w:rsidP="00DE091E">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r w:rsidRPr="00DE091E">
        <w:rPr>
          <w:rFonts w:ascii="Arial Unicode MS" w:eastAsia="Arial Unicode MS" w:hAnsi="Arial Unicode MS" w:cs="Arial Unicode MS"/>
          <w:color w:val="000000" w:themeColor="text1"/>
          <w:sz w:val="22"/>
          <w:szCs w:val="22"/>
        </w:rPr>
        <w:t>Den QR-Code direkt zur Homepage des Werks stellen wir Ihnen ebenfalls als Bilddatei zur Verfügung.</w:t>
      </w:r>
    </w:p>
    <w:p w14:paraId="6228687A" w14:textId="77777777" w:rsidR="00C53F08" w:rsidRPr="000A6645" w:rsidRDefault="00C53F08" w:rsidP="00B86E60">
      <w:pPr>
        <w:widowControl w:val="0"/>
        <w:tabs>
          <w:tab w:val="left" w:pos="7655"/>
        </w:tabs>
        <w:autoSpaceDE w:val="0"/>
        <w:autoSpaceDN w:val="0"/>
        <w:adjustRightInd w:val="0"/>
        <w:ind w:right="2268"/>
        <w:rPr>
          <w:rFonts w:ascii="Arial Unicode MS" w:eastAsia="Arial Unicode MS" w:hAnsi="Arial Unicode MS" w:cs="Arial Unicode MS"/>
          <w:sz w:val="16"/>
          <w:szCs w:val="16"/>
        </w:rPr>
      </w:pPr>
    </w:p>
    <w:p w14:paraId="48854FA4" w14:textId="77777777" w:rsidR="006D5FC0" w:rsidRPr="008353FF" w:rsidRDefault="006D5FC0" w:rsidP="00B86E60">
      <w:pPr>
        <w:widowControl w:val="0"/>
        <w:tabs>
          <w:tab w:val="left" w:pos="7655"/>
        </w:tabs>
        <w:autoSpaceDE w:val="0"/>
        <w:autoSpaceDN w:val="0"/>
        <w:adjustRightInd w:val="0"/>
        <w:ind w:right="2268"/>
        <w:rPr>
          <w:rFonts w:ascii="Arial Unicode MS" w:eastAsia="Arial Unicode MS" w:hAnsi="Arial Unicode MS" w:cs="Arial Unicode MS"/>
          <w:b/>
          <w:sz w:val="22"/>
          <w:szCs w:val="22"/>
          <w:u w:val="single"/>
        </w:rPr>
      </w:pPr>
      <w:r w:rsidRPr="008353FF">
        <w:rPr>
          <w:rFonts w:ascii="Arial Unicode MS" w:eastAsia="Arial Unicode MS" w:hAnsi="Arial Unicode MS" w:cs="Arial Unicode MS"/>
          <w:b/>
          <w:sz w:val="22"/>
          <w:szCs w:val="22"/>
          <w:u w:val="single"/>
        </w:rPr>
        <w:t>Kontakt für Redaktionen:</w:t>
      </w:r>
    </w:p>
    <w:p w14:paraId="3D4D2CA2" w14:textId="77777777" w:rsidR="006D5FC0" w:rsidRPr="008353FF" w:rsidRDefault="006D5FC0" w:rsidP="00B86E60">
      <w:pPr>
        <w:widowControl w:val="0"/>
        <w:tabs>
          <w:tab w:val="left" w:pos="7655"/>
        </w:tabs>
        <w:autoSpaceDE w:val="0"/>
        <w:autoSpaceDN w:val="0"/>
        <w:adjustRightInd w:val="0"/>
        <w:ind w:right="2268"/>
        <w:rPr>
          <w:rFonts w:ascii="Arial Unicode MS" w:eastAsia="Arial Unicode MS" w:hAnsi="Arial Unicode MS" w:cs="Arial Unicode MS"/>
          <w:sz w:val="22"/>
          <w:szCs w:val="22"/>
        </w:rPr>
      </w:pPr>
      <w:r w:rsidRPr="008353FF">
        <w:rPr>
          <w:rFonts w:ascii="Arial Unicode MS" w:eastAsia="Arial Unicode MS" w:hAnsi="Arial Unicode MS" w:cs="Arial Unicode MS"/>
          <w:sz w:val="22"/>
          <w:szCs w:val="22"/>
        </w:rPr>
        <w:t>AOK-Verlag GmbH</w:t>
      </w:r>
    </w:p>
    <w:p w14:paraId="54B60576" w14:textId="77777777" w:rsidR="006D5FC0" w:rsidRPr="008353FF" w:rsidRDefault="006D5FC0" w:rsidP="00B86E60">
      <w:pPr>
        <w:widowControl w:val="0"/>
        <w:tabs>
          <w:tab w:val="left" w:pos="7655"/>
        </w:tabs>
        <w:autoSpaceDE w:val="0"/>
        <w:autoSpaceDN w:val="0"/>
        <w:adjustRightInd w:val="0"/>
        <w:ind w:right="2268"/>
        <w:rPr>
          <w:rFonts w:ascii="Arial Unicode MS" w:eastAsia="Arial Unicode MS" w:hAnsi="Arial Unicode MS" w:cs="Arial Unicode MS"/>
          <w:sz w:val="22"/>
          <w:szCs w:val="22"/>
        </w:rPr>
      </w:pPr>
      <w:r w:rsidRPr="008353FF">
        <w:rPr>
          <w:rFonts w:ascii="Arial Unicode MS" w:eastAsia="Arial Unicode MS" w:hAnsi="Arial Unicode MS" w:cs="Arial Unicode MS"/>
          <w:sz w:val="22"/>
          <w:szCs w:val="22"/>
        </w:rPr>
        <w:t>Birgit Lautwein-Reinhard</w:t>
      </w:r>
    </w:p>
    <w:p w14:paraId="65FC6C10" w14:textId="77777777" w:rsidR="006D5FC0" w:rsidRPr="008353FF" w:rsidRDefault="006D5FC0" w:rsidP="00B86E60">
      <w:pPr>
        <w:widowControl w:val="0"/>
        <w:tabs>
          <w:tab w:val="left" w:pos="7655"/>
        </w:tabs>
        <w:autoSpaceDE w:val="0"/>
        <w:autoSpaceDN w:val="0"/>
        <w:adjustRightInd w:val="0"/>
        <w:ind w:right="2268"/>
        <w:rPr>
          <w:rFonts w:ascii="Arial Unicode MS" w:eastAsia="Arial Unicode MS" w:hAnsi="Arial Unicode MS" w:cs="Arial Unicode MS"/>
          <w:sz w:val="22"/>
          <w:szCs w:val="22"/>
        </w:rPr>
      </w:pPr>
      <w:r w:rsidRPr="008353FF">
        <w:rPr>
          <w:rFonts w:ascii="Arial Unicode MS" w:eastAsia="Arial Unicode MS" w:hAnsi="Arial Unicode MS" w:cs="Arial Unicode MS"/>
          <w:sz w:val="22"/>
          <w:szCs w:val="22"/>
        </w:rPr>
        <w:t>Lilienthalstraße 1-3</w:t>
      </w:r>
    </w:p>
    <w:p w14:paraId="1FCA86BE" w14:textId="77777777" w:rsidR="006D5FC0" w:rsidRPr="008353FF" w:rsidRDefault="006D5FC0" w:rsidP="00B86E60">
      <w:pPr>
        <w:widowControl w:val="0"/>
        <w:tabs>
          <w:tab w:val="left" w:pos="7655"/>
        </w:tabs>
        <w:autoSpaceDE w:val="0"/>
        <w:autoSpaceDN w:val="0"/>
        <w:adjustRightInd w:val="0"/>
        <w:ind w:right="2268"/>
        <w:rPr>
          <w:rFonts w:ascii="Arial Unicode MS" w:eastAsia="Arial Unicode MS" w:hAnsi="Arial Unicode MS" w:cs="Arial Unicode MS"/>
          <w:sz w:val="22"/>
          <w:szCs w:val="22"/>
        </w:rPr>
      </w:pPr>
      <w:r w:rsidRPr="008353FF">
        <w:rPr>
          <w:rFonts w:ascii="Arial Unicode MS" w:eastAsia="Arial Unicode MS" w:hAnsi="Arial Unicode MS" w:cs="Arial Unicode MS"/>
          <w:sz w:val="22"/>
          <w:szCs w:val="22"/>
        </w:rPr>
        <w:t>53424 Remagen</w:t>
      </w:r>
    </w:p>
    <w:p w14:paraId="379FF433" w14:textId="77777777" w:rsidR="006D5FC0" w:rsidRPr="008353FF" w:rsidRDefault="006D5FC0" w:rsidP="00B86E6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r w:rsidRPr="008353FF">
        <w:rPr>
          <w:rFonts w:ascii="Arial Unicode MS" w:eastAsia="Arial Unicode MS" w:hAnsi="Arial Unicode MS" w:cs="Arial Unicode MS"/>
          <w:color w:val="000000" w:themeColor="text1"/>
          <w:sz w:val="22"/>
          <w:szCs w:val="22"/>
        </w:rPr>
        <w:t>Tel. 02642-931-155</w:t>
      </w:r>
    </w:p>
    <w:p w14:paraId="0E6825D1" w14:textId="77777777" w:rsidR="006D5FC0" w:rsidRPr="008353FF" w:rsidRDefault="00DE091E" w:rsidP="00B86E6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hyperlink r:id="rId12" w:history="1">
        <w:r w:rsidR="006D5FC0" w:rsidRPr="008353FF">
          <w:rPr>
            <w:rStyle w:val="Hyperlink"/>
            <w:rFonts w:ascii="Arial Unicode MS" w:eastAsia="Arial Unicode MS" w:hAnsi="Arial Unicode MS" w:cs="Arial Unicode MS"/>
            <w:color w:val="000000" w:themeColor="text1"/>
            <w:sz w:val="22"/>
            <w:szCs w:val="22"/>
          </w:rPr>
          <w:t>presse@aok-verlag.de</w:t>
        </w:r>
      </w:hyperlink>
    </w:p>
    <w:p w14:paraId="31108C3C" w14:textId="67686F08" w:rsidR="00E27389" w:rsidRPr="008353FF" w:rsidRDefault="00DE091E" w:rsidP="00B86E60">
      <w:pPr>
        <w:widowControl w:val="0"/>
        <w:tabs>
          <w:tab w:val="left" w:pos="7655"/>
        </w:tabs>
        <w:autoSpaceDE w:val="0"/>
        <w:autoSpaceDN w:val="0"/>
        <w:adjustRightInd w:val="0"/>
        <w:ind w:right="2268"/>
        <w:rPr>
          <w:rFonts w:ascii="Arial Unicode MS" w:eastAsia="Arial Unicode MS" w:hAnsi="Arial Unicode MS" w:cs="Arial Unicode MS"/>
          <w:color w:val="000000" w:themeColor="text1"/>
          <w:sz w:val="22"/>
          <w:szCs w:val="22"/>
        </w:rPr>
      </w:pPr>
      <w:hyperlink r:id="rId13" w:history="1">
        <w:r w:rsidR="006D5FC0" w:rsidRPr="008353FF">
          <w:rPr>
            <w:rStyle w:val="Hyperlink"/>
            <w:rFonts w:ascii="Arial Unicode MS" w:eastAsia="Arial Unicode MS" w:hAnsi="Arial Unicode MS" w:cs="Arial Unicode MS"/>
            <w:color w:val="000000" w:themeColor="text1"/>
            <w:sz w:val="22"/>
            <w:szCs w:val="22"/>
          </w:rPr>
          <w:t>www.aok-verlag.info</w:t>
        </w:r>
      </w:hyperlink>
    </w:p>
    <w:sectPr w:rsidR="00E27389" w:rsidRPr="008353FF" w:rsidSect="00FC3706">
      <w:headerReference w:type="default" r:id="rId14"/>
      <w:pgSz w:w="11900" w:h="16840"/>
      <w:pgMar w:top="1417" w:right="418" w:bottom="1134"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3564C" w14:textId="77777777" w:rsidR="009D3844" w:rsidRDefault="009D3844" w:rsidP="009765F8">
      <w:r>
        <w:separator/>
      </w:r>
    </w:p>
  </w:endnote>
  <w:endnote w:type="continuationSeparator" w:id="0">
    <w:p w14:paraId="3D73A084" w14:textId="77777777" w:rsidR="009D3844" w:rsidRDefault="009D3844" w:rsidP="0097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A68E9" w14:textId="77777777" w:rsidR="009D3844" w:rsidRDefault="009D3844" w:rsidP="009765F8">
      <w:r>
        <w:separator/>
      </w:r>
    </w:p>
  </w:footnote>
  <w:footnote w:type="continuationSeparator" w:id="0">
    <w:p w14:paraId="0BFAC666" w14:textId="77777777" w:rsidR="009D3844" w:rsidRDefault="009D3844" w:rsidP="0097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FE981" w14:textId="77777777" w:rsidR="009D3844" w:rsidRPr="008353FF" w:rsidRDefault="009D3844" w:rsidP="009765F8">
    <w:pPr>
      <w:pStyle w:val="Kopfzeile"/>
      <w:jc w:val="right"/>
      <w:rPr>
        <w:rFonts w:ascii="Arial Unicode MS" w:eastAsia="Arial Unicode MS" w:hAnsi="Arial Unicode MS" w:cs="Arial Unicode MS"/>
      </w:rPr>
    </w:pPr>
    <w:r w:rsidRPr="008353FF">
      <w:rPr>
        <w:rFonts w:ascii="Arial Unicode MS" w:eastAsia="Arial Unicode MS" w:hAnsi="Arial Unicode MS" w:cs="Arial Unicode MS"/>
        <w:noProof/>
      </w:rPr>
      <w:drawing>
        <wp:inline distT="0" distB="0" distL="0" distR="0" wp14:anchorId="50BFC6D9" wp14:editId="75155CD4">
          <wp:extent cx="1102995" cy="11029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kv-logo.jpg"/>
                  <pic:cNvPicPr/>
                </pic:nvPicPr>
                <pic:blipFill>
                  <a:blip r:embed="rId1">
                    <a:extLst>
                      <a:ext uri="{28A0092B-C50C-407E-A947-70E740481C1C}">
                        <a14:useLocalDpi xmlns:a14="http://schemas.microsoft.com/office/drawing/2010/main" val="0"/>
                      </a:ext>
                    </a:extLst>
                  </a:blip>
                  <a:stretch>
                    <a:fillRect/>
                  </a:stretch>
                </pic:blipFill>
                <pic:spPr>
                  <a:xfrm>
                    <a:off x="0" y="0"/>
                    <a:ext cx="1102995" cy="1102995"/>
                  </a:xfrm>
                  <a:prstGeom prst="rect">
                    <a:avLst/>
                  </a:prstGeom>
                </pic:spPr>
              </pic:pic>
            </a:graphicData>
          </a:graphic>
        </wp:inline>
      </w:drawing>
    </w:r>
  </w:p>
  <w:p w14:paraId="597DBA87" w14:textId="77777777" w:rsidR="009D3844" w:rsidRPr="008353FF" w:rsidRDefault="009D3844" w:rsidP="009765F8">
    <w:pPr>
      <w:pStyle w:val="Kopfzeile"/>
      <w:jc w:val="right"/>
      <w:rPr>
        <w:rFonts w:ascii="Arial Unicode MS" w:eastAsia="Arial Unicode MS" w:hAnsi="Arial Unicode MS" w:cs="Arial Unicode MS"/>
      </w:rPr>
    </w:pPr>
  </w:p>
  <w:p w14:paraId="4769A904" w14:textId="77777777" w:rsidR="009D3844" w:rsidRPr="008353FF" w:rsidRDefault="009D3844" w:rsidP="009765F8">
    <w:pPr>
      <w:pStyle w:val="Kopfzeile"/>
      <w:jc w:val="right"/>
      <w:rPr>
        <w:rFonts w:ascii="Arial Unicode MS" w:eastAsia="Arial Unicode MS" w:hAnsi="Arial Unicode MS" w:cs="Arial Unicode M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oNotTrackMoves/>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BF3"/>
    <w:rsid w:val="00001E60"/>
    <w:rsid w:val="00005D4A"/>
    <w:rsid w:val="00050D3E"/>
    <w:rsid w:val="00053A6A"/>
    <w:rsid w:val="0005681C"/>
    <w:rsid w:val="00080FEC"/>
    <w:rsid w:val="00093034"/>
    <w:rsid w:val="000A6645"/>
    <w:rsid w:val="000C1721"/>
    <w:rsid w:val="00112326"/>
    <w:rsid w:val="00115BD1"/>
    <w:rsid w:val="0018764C"/>
    <w:rsid w:val="001F65B3"/>
    <w:rsid w:val="00242591"/>
    <w:rsid w:val="002B1285"/>
    <w:rsid w:val="003059B9"/>
    <w:rsid w:val="00327915"/>
    <w:rsid w:val="00330576"/>
    <w:rsid w:val="00333C89"/>
    <w:rsid w:val="00366B99"/>
    <w:rsid w:val="00376019"/>
    <w:rsid w:val="0038533E"/>
    <w:rsid w:val="003E6DDC"/>
    <w:rsid w:val="003F001F"/>
    <w:rsid w:val="003F63E9"/>
    <w:rsid w:val="00414450"/>
    <w:rsid w:val="004422B1"/>
    <w:rsid w:val="00496A53"/>
    <w:rsid w:val="004B57FD"/>
    <w:rsid w:val="00505328"/>
    <w:rsid w:val="005335BA"/>
    <w:rsid w:val="00537CFD"/>
    <w:rsid w:val="005544B3"/>
    <w:rsid w:val="00562A41"/>
    <w:rsid w:val="00574FD2"/>
    <w:rsid w:val="005A28D2"/>
    <w:rsid w:val="005A4B94"/>
    <w:rsid w:val="005B26BE"/>
    <w:rsid w:val="005F3361"/>
    <w:rsid w:val="005F42FF"/>
    <w:rsid w:val="00616636"/>
    <w:rsid w:val="00626272"/>
    <w:rsid w:val="00627992"/>
    <w:rsid w:val="00664671"/>
    <w:rsid w:val="006D0684"/>
    <w:rsid w:val="006D5FC0"/>
    <w:rsid w:val="006E081A"/>
    <w:rsid w:val="007147C3"/>
    <w:rsid w:val="00724836"/>
    <w:rsid w:val="00751648"/>
    <w:rsid w:val="007C41BA"/>
    <w:rsid w:val="007D370B"/>
    <w:rsid w:val="00803A6E"/>
    <w:rsid w:val="008353FF"/>
    <w:rsid w:val="00877194"/>
    <w:rsid w:val="008A7939"/>
    <w:rsid w:val="008B32B8"/>
    <w:rsid w:val="008D3BF3"/>
    <w:rsid w:val="008D5392"/>
    <w:rsid w:val="00907B78"/>
    <w:rsid w:val="00927B52"/>
    <w:rsid w:val="00972B57"/>
    <w:rsid w:val="00973C99"/>
    <w:rsid w:val="009765F8"/>
    <w:rsid w:val="009873A5"/>
    <w:rsid w:val="009B4AF1"/>
    <w:rsid w:val="009D3844"/>
    <w:rsid w:val="00A22E17"/>
    <w:rsid w:val="00A553B8"/>
    <w:rsid w:val="00A87772"/>
    <w:rsid w:val="00A94D14"/>
    <w:rsid w:val="00AB0DE1"/>
    <w:rsid w:val="00AC5A12"/>
    <w:rsid w:val="00B1239C"/>
    <w:rsid w:val="00B841CD"/>
    <w:rsid w:val="00B86E60"/>
    <w:rsid w:val="00BA1A01"/>
    <w:rsid w:val="00C31857"/>
    <w:rsid w:val="00C469C8"/>
    <w:rsid w:val="00C53F08"/>
    <w:rsid w:val="00C5645D"/>
    <w:rsid w:val="00C63837"/>
    <w:rsid w:val="00C817A0"/>
    <w:rsid w:val="00CC2FA6"/>
    <w:rsid w:val="00CE5B61"/>
    <w:rsid w:val="00D00BF9"/>
    <w:rsid w:val="00D5005F"/>
    <w:rsid w:val="00D52513"/>
    <w:rsid w:val="00DA21D3"/>
    <w:rsid w:val="00DA53EC"/>
    <w:rsid w:val="00DE091E"/>
    <w:rsid w:val="00DE4FA5"/>
    <w:rsid w:val="00E04655"/>
    <w:rsid w:val="00E233D4"/>
    <w:rsid w:val="00E27389"/>
    <w:rsid w:val="00E30675"/>
    <w:rsid w:val="00E60713"/>
    <w:rsid w:val="00E66C5C"/>
    <w:rsid w:val="00E67D89"/>
    <w:rsid w:val="00E7647D"/>
    <w:rsid w:val="00EA72F8"/>
    <w:rsid w:val="00F07DAA"/>
    <w:rsid w:val="00F31E9D"/>
    <w:rsid w:val="00F631D9"/>
    <w:rsid w:val="00FA0AF1"/>
    <w:rsid w:val="00FC37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7C237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5F8"/>
    <w:pPr>
      <w:tabs>
        <w:tab w:val="center" w:pos="4536"/>
        <w:tab w:val="right" w:pos="9072"/>
      </w:tabs>
    </w:pPr>
  </w:style>
  <w:style w:type="character" w:customStyle="1" w:styleId="KopfzeileZchn">
    <w:name w:val="Kopfzeile Zchn"/>
    <w:basedOn w:val="Absatz-Standardschriftart"/>
    <w:link w:val="Kopfzeile"/>
    <w:uiPriority w:val="99"/>
    <w:rsid w:val="009765F8"/>
  </w:style>
  <w:style w:type="paragraph" w:styleId="Fuzeile">
    <w:name w:val="footer"/>
    <w:basedOn w:val="Standard"/>
    <w:link w:val="FuzeileZchn"/>
    <w:uiPriority w:val="99"/>
    <w:unhideWhenUsed/>
    <w:rsid w:val="009765F8"/>
    <w:pPr>
      <w:tabs>
        <w:tab w:val="center" w:pos="4536"/>
        <w:tab w:val="right" w:pos="9072"/>
      </w:tabs>
    </w:pPr>
  </w:style>
  <w:style w:type="character" w:customStyle="1" w:styleId="FuzeileZchn">
    <w:name w:val="Fußzeile Zchn"/>
    <w:basedOn w:val="Absatz-Standardschriftart"/>
    <w:link w:val="Fuzeile"/>
    <w:uiPriority w:val="99"/>
    <w:rsid w:val="009765F8"/>
  </w:style>
  <w:style w:type="paragraph" w:styleId="Sprechblasentext">
    <w:name w:val="Balloon Text"/>
    <w:basedOn w:val="Standard"/>
    <w:link w:val="SprechblasentextZchn"/>
    <w:uiPriority w:val="99"/>
    <w:semiHidden/>
    <w:unhideWhenUsed/>
    <w:rsid w:val="009765F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765F8"/>
    <w:rPr>
      <w:rFonts w:ascii="Lucida Grande" w:hAnsi="Lucida Grande" w:cs="Lucida Grande"/>
      <w:sz w:val="18"/>
      <w:szCs w:val="18"/>
    </w:rPr>
  </w:style>
  <w:style w:type="character" w:styleId="Hyperlink">
    <w:name w:val="Hyperlink"/>
    <w:basedOn w:val="Absatz-Standardschriftart"/>
    <w:uiPriority w:val="99"/>
    <w:unhideWhenUsed/>
    <w:rsid w:val="00664671"/>
    <w:rPr>
      <w:color w:val="0000FF" w:themeColor="hyperlink"/>
      <w:u w:val="single"/>
    </w:rPr>
  </w:style>
  <w:style w:type="character" w:styleId="BesuchterHyperlink">
    <w:name w:val="FollowedHyperlink"/>
    <w:basedOn w:val="Absatz-Standardschriftart"/>
    <w:uiPriority w:val="99"/>
    <w:semiHidden/>
    <w:unhideWhenUsed/>
    <w:rsid w:val="00664671"/>
    <w:rPr>
      <w:color w:val="800080" w:themeColor="followedHyperlink"/>
      <w:u w:val="single"/>
    </w:rPr>
  </w:style>
  <w:style w:type="character" w:styleId="Fett">
    <w:name w:val="Strong"/>
    <w:basedOn w:val="Absatz-Standardschriftart"/>
    <w:uiPriority w:val="22"/>
    <w:qFormat/>
    <w:rsid w:val="00FC37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5F8"/>
    <w:pPr>
      <w:tabs>
        <w:tab w:val="center" w:pos="4536"/>
        <w:tab w:val="right" w:pos="9072"/>
      </w:tabs>
    </w:pPr>
  </w:style>
  <w:style w:type="character" w:customStyle="1" w:styleId="KopfzeileZchn">
    <w:name w:val="Kopfzeile Zchn"/>
    <w:basedOn w:val="Absatz-Standardschriftart"/>
    <w:link w:val="Kopfzeile"/>
    <w:uiPriority w:val="99"/>
    <w:rsid w:val="009765F8"/>
  </w:style>
  <w:style w:type="paragraph" w:styleId="Fuzeile">
    <w:name w:val="footer"/>
    <w:basedOn w:val="Standard"/>
    <w:link w:val="FuzeileZchn"/>
    <w:uiPriority w:val="99"/>
    <w:unhideWhenUsed/>
    <w:rsid w:val="009765F8"/>
    <w:pPr>
      <w:tabs>
        <w:tab w:val="center" w:pos="4536"/>
        <w:tab w:val="right" w:pos="9072"/>
      </w:tabs>
    </w:pPr>
  </w:style>
  <w:style w:type="character" w:customStyle="1" w:styleId="FuzeileZchn">
    <w:name w:val="Fußzeile Zchn"/>
    <w:basedOn w:val="Absatz-Standardschriftart"/>
    <w:link w:val="Fuzeile"/>
    <w:uiPriority w:val="99"/>
    <w:rsid w:val="009765F8"/>
  </w:style>
  <w:style w:type="paragraph" w:styleId="Sprechblasentext">
    <w:name w:val="Balloon Text"/>
    <w:basedOn w:val="Standard"/>
    <w:link w:val="SprechblasentextZchn"/>
    <w:uiPriority w:val="99"/>
    <w:semiHidden/>
    <w:unhideWhenUsed/>
    <w:rsid w:val="009765F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765F8"/>
    <w:rPr>
      <w:rFonts w:ascii="Lucida Grande" w:hAnsi="Lucida Grande" w:cs="Lucida Grande"/>
      <w:sz w:val="18"/>
      <w:szCs w:val="18"/>
    </w:rPr>
  </w:style>
  <w:style w:type="character" w:styleId="Hyperlink">
    <w:name w:val="Hyperlink"/>
    <w:basedOn w:val="Absatz-Standardschriftart"/>
    <w:uiPriority w:val="99"/>
    <w:unhideWhenUsed/>
    <w:rsid w:val="00664671"/>
    <w:rPr>
      <w:color w:val="0000FF" w:themeColor="hyperlink"/>
      <w:u w:val="single"/>
    </w:rPr>
  </w:style>
  <w:style w:type="character" w:styleId="BesuchterHyperlink">
    <w:name w:val="FollowedHyperlink"/>
    <w:basedOn w:val="Absatz-Standardschriftart"/>
    <w:uiPriority w:val="99"/>
    <w:semiHidden/>
    <w:unhideWhenUsed/>
    <w:rsid w:val="00664671"/>
    <w:rPr>
      <w:color w:val="800080" w:themeColor="followedHyperlink"/>
      <w:u w:val="single"/>
    </w:rPr>
  </w:style>
  <w:style w:type="character" w:styleId="Fett">
    <w:name w:val="Strong"/>
    <w:basedOn w:val="Absatz-Standardschriftart"/>
    <w:uiPriority w:val="22"/>
    <w:qFormat/>
    <w:rsid w:val="00FC37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65832">
      <w:bodyDiv w:val="1"/>
      <w:marLeft w:val="0"/>
      <w:marRight w:val="0"/>
      <w:marTop w:val="0"/>
      <w:marBottom w:val="0"/>
      <w:divBdr>
        <w:top w:val="none" w:sz="0" w:space="0" w:color="auto"/>
        <w:left w:val="none" w:sz="0" w:space="0" w:color="auto"/>
        <w:bottom w:val="none" w:sz="0" w:space="0" w:color="auto"/>
        <w:right w:val="none" w:sz="0" w:space="0" w:color="auto"/>
      </w:divBdr>
      <w:divsChild>
        <w:div w:id="617183692">
          <w:marLeft w:val="0"/>
          <w:marRight w:val="0"/>
          <w:marTop w:val="0"/>
          <w:marBottom w:val="0"/>
          <w:divBdr>
            <w:top w:val="none" w:sz="0" w:space="0" w:color="auto"/>
            <w:left w:val="none" w:sz="0" w:space="0" w:color="auto"/>
            <w:bottom w:val="none" w:sz="0" w:space="0" w:color="auto"/>
            <w:right w:val="none" w:sz="0" w:space="0" w:color="auto"/>
          </w:divBdr>
          <w:divsChild>
            <w:div w:id="945504133">
              <w:marLeft w:val="0"/>
              <w:marRight w:val="0"/>
              <w:marTop w:val="0"/>
              <w:marBottom w:val="0"/>
              <w:divBdr>
                <w:top w:val="none" w:sz="0" w:space="0" w:color="auto"/>
                <w:left w:val="none" w:sz="0" w:space="0" w:color="auto"/>
                <w:bottom w:val="none" w:sz="0" w:space="0" w:color="auto"/>
                <w:right w:val="none" w:sz="0" w:space="0" w:color="auto"/>
              </w:divBdr>
            </w:div>
            <w:div w:id="1685092528">
              <w:marLeft w:val="0"/>
              <w:marRight w:val="0"/>
              <w:marTop w:val="0"/>
              <w:marBottom w:val="0"/>
              <w:divBdr>
                <w:top w:val="none" w:sz="0" w:space="0" w:color="auto"/>
                <w:left w:val="none" w:sz="0" w:space="0" w:color="auto"/>
                <w:bottom w:val="none" w:sz="0" w:space="0" w:color="auto"/>
                <w:right w:val="none" w:sz="0" w:space="0" w:color="auto"/>
              </w:divBdr>
            </w:div>
            <w:div w:id="374013980">
              <w:marLeft w:val="0"/>
              <w:marRight w:val="0"/>
              <w:marTop w:val="0"/>
              <w:marBottom w:val="0"/>
              <w:divBdr>
                <w:top w:val="none" w:sz="0" w:space="0" w:color="auto"/>
                <w:left w:val="none" w:sz="0" w:space="0" w:color="auto"/>
                <w:bottom w:val="none" w:sz="0" w:space="0" w:color="auto"/>
                <w:right w:val="none" w:sz="0" w:space="0" w:color="auto"/>
              </w:divBdr>
            </w:div>
            <w:div w:id="1240601150">
              <w:marLeft w:val="0"/>
              <w:marRight w:val="0"/>
              <w:marTop w:val="0"/>
              <w:marBottom w:val="0"/>
              <w:divBdr>
                <w:top w:val="none" w:sz="0" w:space="0" w:color="auto"/>
                <w:left w:val="none" w:sz="0" w:space="0" w:color="auto"/>
                <w:bottom w:val="none" w:sz="0" w:space="0" w:color="auto"/>
                <w:right w:val="none" w:sz="0" w:space="0" w:color="auto"/>
              </w:divBdr>
            </w:div>
            <w:div w:id="1721172425">
              <w:marLeft w:val="0"/>
              <w:marRight w:val="0"/>
              <w:marTop w:val="0"/>
              <w:marBottom w:val="0"/>
              <w:divBdr>
                <w:top w:val="none" w:sz="0" w:space="0" w:color="auto"/>
                <w:left w:val="none" w:sz="0" w:space="0" w:color="auto"/>
                <w:bottom w:val="none" w:sz="0" w:space="0" w:color="auto"/>
                <w:right w:val="none" w:sz="0" w:space="0" w:color="auto"/>
              </w:divBdr>
            </w:div>
            <w:div w:id="23455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3698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ok-verlag.info" TargetMode="External"/><Relationship Id="rId13" Type="http://schemas.openxmlformats.org/officeDocument/2006/relationships/hyperlink" Target="http://www.aok-verlag.inf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esse@aok-verlag.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ok-verlag.info" TargetMode="External"/><Relationship Id="rId4" Type="http://schemas.openxmlformats.org/officeDocument/2006/relationships/settings" Target="settings.xml"/><Relationship Id="rId9" Type="http://schemas.openxmlformats.org/officeDocument/2006/relationships/hyperlink" Target="http://www.aok-verlag.inf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12D5A-A8FC-4347-A197-F09B5B36D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4040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AOK</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 Wegener</dc:creator>
  <cp:lastModifiedBy>sanden</cp:lastModifiedBy>
  <cp:revision>8</cp:revision>
  <cp:lastPrinted>2013-05-06T14:39:00Z</cp:lastPrinted>
  <dcterms:created xsi:type="dcterms:W3CDTF">2013-04-30T09:30:00Z</dcterms:created>
  <dcterms:modified xsi:type="dcterms:W3CDTF">2013-05-07T07:23:00Z</dcterms:modified>
</cp:coreProperties>
</file>